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heading=h.gjdgxs" w:id="0"/>
      <w:bookmarkEnd w:id="0"/>
      <w:r w:rsidDel="00000000" w:rsidR="00000000" w:rsidRPr="00000000">
        <w:rPr>
          <w:rtl w:val="0"/>
        </w:rPr>
        <w:t xml:space="preserve">ANEXO1. FICHA DE NECESIDADES DE PRÁCTICAS LABORALES</w:t>
      </w:r>
    </w:p>
    <w:p w:rsidR="00000000" w:rsidDel="00000000" w:rsidP="00000000" w:rsidRDefault="00000000" w:rsidRPr="00000000" w14:paraId="00000002">
      <w:pPr>
        <w:jc w:val="center"/>
        <w:rPr>
          <w:rFonts w:ascii="Arial Narrow" w:cs="Arial Narrow" w:eastAsia="Arial Narrow" w:hAnsi="Arial Narrow"/>
          <w:b w:val="1"/>
          <w:color w:val="5f5f5f"/>
        </w:rPr>
      </w:pPr>
      <w:r w:rsidDel="00000000" w:rsidR="00000000" w:rsidRPr="00000000">
        <w:rPr>
          <w:rFonts w:ascii="Arial Narrow" w:cs="Arial Narrow" w:eastAsia="Arial Narrow" w:hAnsi="Arial Narrow"/>
          <w:b w:val="1"/>
          <w:color w:val="5f5f5f"/>
          <w:rtl w:val="0"/>
        </w:rPr>
        <w:t xml:space="preserve">(Diligenciar para cada una de las plazas de práctica a postular)</w:t>
      </w:r>
    </w:p>
    <w:p w:rsidR="00000000" w:rsidDel="00000000" w:rsidP="00000000" w:rsidRDefault="00000000" w:rsidRPr="00000000" w14:paraId="00000003">
      <w:pPr>
        <w:jc w:val="both"/>
        <w:rPr>
          <w:rFonts w:ascii="Arial Narrow" w:cs="Arial Narrow" w:eastAsia="Arial Narrow" w:hAnsi="Arial Narrow"/>
          <w:sz w:val="22"/>
          <w:szCs w:val="22"/>
        </w:rPr>
      </w:pPr>
      <w:r w:rsidDel="00000000" w:rsidR="00000000" w:rsidRPr="00000000">
        <w:rPr>
          <w:rtl w:val="0"/>
        </w:rPr>
      </w:r>
    </w:p>
    <w:tbl>
      <w:tblPr>
        <w:tblStyle w:val="Table1"/>
        <w:tblW w:w="9639.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4"/>
        <w:gridCol w:w="2830"/>
        <w:gridCol w:w="508"/>
        <w:gridCol w:w="199"/>
        <w:gridCol w:w="141"/>
        <w:gridCol w:w="566"/>
        <w:gridCol w:w="1840"/>
        <w:gridCol w:w="424"/>
        <w:gridCol w:w="427"/>
        <w:tblGridChange w:id="0">
          <w:tblGrid>
            <w:gridCol w:w="2704"/>
            <w:gridCol w:w="2830"/>
            <w:gridCol w:w="508"/>
            <w:gridCol w:w="199"/>
            <w:gridCol w:w="141"/>
            <w:gridCol w:w="566"/>
            <w:gridCol w:w="1840"/>
            <w:gridCol w:w="424"/>
            <w:gridCol w:w="427"/>
          </w:tblGrid>
        </w:tblGridChange>
      </w:tblGrid>
      <w:tr>
        <w:trPr>
          <w:trHeight w:val="261" w:hRule="atLeast"/>
        </w:trPr>
        <w:tc>
          <w:tcPr>
            <w:gridSpan w:val="9"/>
            <w:shd w:fill="auto" w:val="clear"/>
            <w:vAlign w:val="center"/>
          </w:tcPr>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sz w:val="22"/>
                <w:szCs w:val="22"/>
                <w:rtl w:val="0"/>
              </w:rPr>
              <w:t xml:space="preserve">1. Información General</w:t>
            </w: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ENTIDAD SOLICITANTE</w:t>
            </w:r>
          </w:p>
        </w:tc>
        <w:tc>
          <w:tcPr>
            <w:gridSpan w:val="8"/>
            <w:shd w:fill="auto" w:val="clear"/>
            <w:vAlign w:val="center"/>
          </w:tcPr>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Centro Nacional de Memoria Histórica (CNMH)</w:t>
            </w:r>
          </w:p>
        </w:tc>
      </w:tr>
      <w:tr>
        <w:trPr>
          <w:trHeight w:val="261" w:hRule="atLeast"/>
        </w:trPr>
        <w:tc>
          <w:tcPr>
            <w:shd w:fill="auto" w:val="clear"/>
            <w:vAlign w:val="center"/>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ÁREA SOLICITANTE</w:t>
            </w:r>
          </w:p>
        </w:tc>
        <w:tc>
          <w:tcPr>
            <w:gridSpan w:val="8"/>
            <w:shd w:fill="auto" w:val="clear"/>
            <w:vAlign w:val="center"/>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Dirección de Museo - Museología</w:t>
            </w:r>
          </w:p>
        </w:tc>
      </w:tr>
      <w:tr>
        <w:trPr>
          <w:trHeight w:val="261" w:hRule="atLeast"/>
        </w:trPr>
        <w:tc>
          <w:tcPr>
            <w:shd w:fill="auto" w:val="clear"/>
            <w:vAlign w:val="center"/>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RESPONSABLE DEL ÁREA SOLICITANTE</w:t>
            </w:r>
          </w:p>
        </w:tc>
        <w:tc>
          <w:tcPr>
            <w:gridSpan w:val="8"/>
            <w:shd w:fill="auto" w:val="clear"/>
            <w:vAlign w:val="center"/>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Fabio Bernal Carvajal</w:t>
            </w:r>
          </w:p>
        </w:tc>
      </w:tr>
      <w:tr>
        <w:trPr>
          <w:trHeight w:val="261" w:hRule="atLeast"/>
        </w:trPr>
        <w:tc>
          <w:tcPr>
            <w:shd w:fill="auto" w:val="clear"/>
            <w:vAlign w:val="center"/>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CORREO ELECTRÓNICO DE CONTACTO</w:t>
            </w:r>
          </w:p>
        </w:tc>
        <w:tc>
          <w:tcPr>
            <w:gridSpan w:val="8"/>
            <w:shd w:fill="auto" w:val="clear"/>
            <w:vAlign w:val="center"/>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fabio.bernal@cnmh.gov.co</w:t>
            </w:r>
          </w:p>
        </w:tc>
      </w:tr>
      <w:tr>
        <w:trPr>
          <w:trHeight w:val="261" w:hRule="atLeast"/>
        </w:trPr>
        <w:tc>
          <w:tcPr>
            <w:shd w:fill="auto" w:val="clear"/>
            <w:vAlign w:val="center"/>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TELÉFONO DE CONTACTO</w:t>
            </w:r>
          </w:p>
        </w:tc>
        <w:tc>
          <w:tcPr>
            <w:gridSpan w:val="8"/>
            <w:shd w:fill="auto" w:val="clear"/>
            <w:vAlign w:val="center"/>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7965060</w:t>
            </w:r>
          </w:p>
        </w:tc>
      </w:tr>
      <w:tr>
        <w:trPr>
          <w:trHeight w:val="606" w:hRule="atLeast"/>
        </w:trPr>
        <w:tc>
          <w:tcPr>
            <w:gridSpan w:val="9"/>
            <w:shd w:fill="auto" w:val="clear"/>
            <w:vAlign w:val="center"/>
          </w:tcPr>
          <w:p w:rsidR="00000000" w:rsidDel="00000000" w:rsidP="00000000" w:rsidRDefault="00000000" w:rsidRPr="00000000" w14:paraId="0000003A">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Descripción de la necesidad</w:t>
            </w:r>
          </w:p>
          <w:p w:rsidR="00000000" w:rsidDel="00000000" w:rsidP="00000000" w:rsidRDefault="00000000" w:rsidRPr="00000000" w14:paraId="0000003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(Describa en máximo 200 palabras la información que se solicita a continuación)</w:t>
            </w:r>
          </w:p>
        </w:tc>
      </w:tr>
      <w:tr>
        <w:trPr>
          <w:trHeight w:val="261" w:hRule="atLeast"/>
        </w:trPr>
        <w:tc>
          <w:tcPr>
            <w:shd w:fill="auto" w:val="clea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MODALIDAD DE PRÁCTICA</w:t>
            </w:r>
          </w:p>
        </w:tc>
        <w:tc>
          <w:tcPr>
            <w:gridSpan w:val="3"/>
            <w:shd w:fill="ffffff" w:val="clear"/>
            <w:vAlign w:val="center"/>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PRACTICA LABORAL ORDINARIA</w:t>
            </w:r>
          </w:p>
        </w:tc>
        <w:tc>
          <w:tcPr>
            <w:gridSpan w:val="2"/>
            <w:shd w:fill="ffffff" w:val="cle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X</w:t>
            </w:r>
          </w:p>
        </w:tc>
        <w:tc>
          <w:tcPr>
            <w:shd w:fill="ffffff" w:val="clea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JUDICATURA</w:t>
            </w:r>
          </w:p>
        </w:tc>
        <w:tc>
          <w:tcPr>
            <w:gridSpan w:val="2"/>
            <w:shd w:fill="ffffff" w:val="cle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OBJETIVO DE LA PRÁCTICA LABORAL</w:t>
            </w:r>
          </w:p>
        </w:tc>
        <w:tc>
          <w:tcPr>
            <w:gridSpan w:val="8"/>
            <w:shd w:fill="ffffff" w:val="cle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Apoyar en el marco del proceso de caracterización de actores sociales para el Museo de Memoria de Colombia, la consolidación de la información obtenida en relación a los actores sociales que han participado de las diferentes acciones adelantadas por los equipos del Centro de Memoria Históricas y la Dirección de Museo en el ejercicio de la misionalidad de la entidad.</w:t>
            </w:r>
          </w:p>
        </w:tc>
      </w:tr>
      <w:tr>
        <w:trPr>
          <w:trHeight w:val="261" w:hRule="atLeast"/>
        </w:trPr>
        <w:tc>
          <w:tcPr>
            <w:shd w:fill="auto" w:val="cle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DURACIÓN DE LA PRÁCTICA LABORAL</w:t>
            </w:r>
          </w:p>
        </w:tc>
        <w:tc>
          <w:tcPr>
            <w:gridSpan w:val="8"/>
            <w:shd w:fill="ffffff" w:val="cle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Seis meses</w:t>
            </w:r>
          </w:p>
        </w:tc>
      </w:tr>
      <w:tr>
        <w:trPr>
          <w:trHeight w:val="4548" w:hRule="atLeast"/>
        </w:trPr>
        <w:tc>
          <w:tcPr>
            <w:shd w:fill="auto" w:val="cle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DESCRIPCIÓN DE ACTIVIDADES A REALIZAR</w:t>
            </w:r>
          </w:p>
        </w:tc>
        <w:tc>
          <w:tcPr>
            <w:gridSpan w:val="8"/>
            <w:vAlign w:val="center"/>
          </w:tcPr>
          <w:p w:rsidR="00000000" w:rsidDel="00000000" w:rsidP="00000000" w:rsidRDefault="00000000" w:rsidRPr="00000000" w14:paraId="0000006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Apoyar el procesamiento de información relacionada con los actores sociales vinculados y por vincular a las acciones participativas para el Museo de Memoria de Colombia.</w:t>
            </w:r>
          </w:p>
          <w:p w:rsidR="00000000" w:rsidDel="00000000" w:rsidP="00000000" w:rsidRDefault="00000000" w:rsidRPr="00000000" w14:paraId="0000006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720" w:right="0" w:hanging="360"/>
              <w:jc w:val="both"/>
              <w:rPr>
                <w:rFonts w:ascii="Arial Narrow" w:cs="Arial Narrow" w:eastAsia="Arial Narrow" w:hAnsi="Arial Narrow"/>
                <w:sz w:val="22"/>
                <w:szCs w:val="22"/>
                <w:u w:val="none"/>
              </w:rPr>
            </w:pPr>
            <w:r w:rsidDel="00000000" w:rsidR="00000000" w:rsidRPr="00000000">
              <w:rPr>
                <w:rFonts w:ascii="Arial Narrow" w:cs="Arial Narrow" w:eastAsia="Arial Narrow" w:hAnsi="Arial Narrow"/>
                <w:sz w:val="22"/>
                <w:szCs w:val="22"/>
                <w:rtl w:val="0"/>
              </w:rPr>
              <w:t xml:space="preserve">Adelantar el proceso de actualización de datos de los diferentes actores sociales identificados en las acciones realizadas en el ejercicio de los equipos misionales del CNMH y la Dirección de Museo.</w:t>
            </w:r>
          </w:p>
          <w:p w:rsidR="00000000" w:rsidDel="00000000" w:rsidP="00000000" w:rsidRDefault="00000000" w:rsidRPr="00000000" w14:paraId="0000006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720" w:right="0" w:hanging="360"/>
              <w:jc w:val="both"/>
              <w:rPr>
                <w:rFonts w:ascii="Arial Narrow" w:cs="Arial Narrow" w:eastAsia="Arial Narrow" w:hAnsi="Arial Narrow"/>
                <w:sz w:val="22"/>
                <w:szCs w:val="22"/>
                <w:u w:val="none"/>
              </w:rPr>
            </w:pPr>
            <w:r w:rsidDel="00000000" w:rsidR="00000000" w:rsidRPr="00000000">
              <w:rPr>
                <w:rFonts w:ascii="Arial Narrow" w:cs="Arial Narrow" w:eastAsia="Arial Narrow" w:hAnsi="Arial Narrow"/>
                <w:sz w:val="22"/>
                <w:szCs w:val="22"/>
                <w:rtl w:val="0"/>
              </w:rPr>
              <w:t xml:space="preserve">Alimentar las diferentes bases de información generadas para la caracterización de actores sociales e identificación de las acciones participativas.</w:t>
            </w:r>
          </w:p>
          <w:p w:rsidR="00000000" w:rsidDel="00000000" w:rsidP="00000000" w:rsidRDefault="00000000" w:rsidRPr="00000000" w14:paraId="0000006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both"/>
              <w:rPr>
                <w:rFonts w:ascii="Arial Narrow" w:cs="Arial Narrow" w:eastAsia="Arial Narrow" w:hAnsi="Arial Narrow"/>
                <w:sz w:val="22"/>
                <w:szCs w:val="22"/>
                <w:u w:val="none"/>
              </w:rPr>
            </w:pPr>
            <w:r w:rsidDel="00000000" w:rsidR="00000000" w:rsidRPr="00000000">
              <w:rPr>
                <w:rFonts w:ascii="Arial Narrow" w:cs="Arial Narrow" w:eastAsia="Arial Narrow" w:hAnsi="Arial Narrow"/>
                <w:sz w:val="22"/>
                <w:szCs w:val="22"/>
                <w:rtl w:val="0"/>
              </w:rPr>
              <w:t xml:space="preserve">Entregar la información de acuerdo a los lineamientos establecidos en el marco de las acciones de caracterización de actores sociales adelantada por la Dirección de Museo para el Museo de Memoria de Colombia.</w:t>
            </w:r>
            <w:r w:rsidDel="00000000" w:rsidR="00000000" w:rsidRPr="00000000">
              <w:rPr>
                <w:rtl w:val="0"/>
              </w:rPr>
            </w:r>
          </w:p>
        </w:tc>
      </w:tr>
      <w:tr>
        <w:trPr>
          <w:trHeight w:val="261" w:hRule="atLeast"/>
        </w:trPr>
        <w:tc>
          <w:tcPr>
            <w:shd w:fill="auto" w:val="clear"/>
            <w:vAlign w:val="cente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INTENSIDAD HORARIA</w:t>
            </w:r>
          </w:p>
        </w:tc>
        <w:tc>
          <w:tcPr>
            <w:shd w:fill="ffffff" w:val="clear"/>
            <w:vAlign w:val="center"/>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Medio tiempo (19 horas)</w:t>
            </w:r>
          </w:p>
        </w:tc>
        <w:tc>
          <w:tcPr>
            <w:gridSpan w:val="3"/>
            <w:shd w:fill="ffffff" w:val="clear"/>
            <w:vAlign w:val="cente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c>
          <w:tcPr>
            <w:gridSpan w:val="3"/>
            <w:shd w:fill="ffffff" w:val="clear"/>
            <w:vAlign w:val="center"/>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Tiempo completo (38 horas)</w:t>
            </w:r>
          </w:p>
        </w:tc>
        <w:tc>
          <w:tcPr>
            <w:shd w:fill="ffffff" w:val="clear"/>
            <w:vAlign w:val="center"/>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x</w:t>
            </w:r>
          </w:p>
        </w:tc>
      </w:tr>
      <w:tr>
        <w:trPr>
          <w:trHeight w:val="340" w:hRule="atLeast"/>
        </w:trPr>
        <w:tc>
          <w:tcPr>
            <w:gridSpan w:val="9"/>
            <w:shd w:fill="ffffff" w:val="clear"/>
            <w:vAlign w:val="center"/>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3. Perfil requerido del practicante</w:t>
            </w:r>
            <w:r w:rsidDel="00000000" w:rsidR="00000000" w:rsidRPr="00000000">
              <w:rPr>
                <w:rtl w:val="0"/>
              </w:rPr>
            </w:r>
          </w:p>
        </w:tc>
      </w:tr>
      <w:tr>
        <w:trPr>
          <w:trHeight w:val="261" w:hRule="atLeast"/>
        </w:trPr>
        <w:tc>
          <w:tcPr>
            <w:shd w:fill="ffffff" w:val="clear"/>
            <w:vAlign w:val="center"/>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NIVEL DE FORMACIÓN</w:t>
            </w:r>
          </w:p>
        </w:tc>
        <w:tc>
          <w:tcPr>
            <w:gridSpan w:val="8"/>
            <w:shd w:fill="ffffff" w:val="clear"/>
            <w:vAlign w:val="center"/>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color w:val="808080"/>
                <w:sz w:val="22"/>
                <w:szCs w:val="22"/>
              </w:rPr>
            </w:pPr>
            <w:r w:rsidDel="00000000" w:rsidR="00000000" w:rsidRPr="00000000">
              <w:rPr>
                <w:rFonts w:ascii="Arial Narrow" w:cs="Arial Narrow" w:eastAsia="Arial Narrow" w:hAnsi="Arial Narrow"/>
                <w:color w:val="808080"/>
                <w:sz w:val="22"/>
                <w:szCs w:val="22"/>
                <w:rtl w:val="0"/>
              </w:rPr>
              <w:t xml:space="preserve">Técnico/Tecnológico o Pregrado</w:t>
            </w:r>
          </w:p>
        </w:tc>
      </w:tr>
      <w:tr>
        <w:trPr>
          <w:trHeight w:val="261" w:hRule="atLeast"/>
        </w:trPr>
        <w:tc>
          <w:tcPr>
            <w:shd w:fill="ffffff" w:val="clear"/>
            <w:vAlign w:val="center"/>
          </w:tcPr>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PROGRAMA ACADÉMICO</w:t>
            </w:r>
          </w:p>
        </w:tc>
        <w:tc>
          <w:tcPr>
            <w:gridSpan w:val="8"/>
            <w:shd w:fill="ffffff" w:val="clear"/>
            <w:vAlign w:val="center"/>
          </w:tcPr>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Helvetica Neue" w:cs="Helvetica Neue" w:eastAsia="Helvetica Neue" w:hAnsi="Helvetica Neue"/>
                <w:color w:val="333333"/>
                <w:sz w:val="18"/>
                <w:szCs w:val="18"/>
                <w:shd w:fill="f9f9f9" w:val="clear"/>
                <w:rtl w:val="0"/>
              </w:rPr>
              <w:t xml:space="preserve">Tecnologías de la información y la Comunicación TIC - Operación y Mantenimiento de Bases de Datos</w:t>
            </w:r>
            <w:r w:rsidDel="00000000" w:rsidR="00000000" w:rsidRPr="00000000">
              <w:rPr>
                <w:rtl w:val="0"/>
              </w:rPr>
            </w:r>
          </w:p>
        </w:tc>
      </w:tr>
      <w:tr>
        <w:trPr>
          <w:trHeight w:val="261" w:hRule="atLeast"/>
        </w:trPr>
        <w:tc>
          <w:tcPr>
            <w:shd w:fill="ffffff" w:val="clear"/>
            <w:vAlign w:val="center"/>
          </w:tcPr>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COMPETENCIAS COMPLEMENTARIAS REQUERIDAS. EJ.: EXCEL, WORD, POWER POINT, IDIOMA, ETC.</w:t>
            </w:r>
          </w:p>
        </w:tc>
        <w:tc>
          <w:tcPr>
            <w:gridSpan w:val="8"/>
            <w:shd w:fill="ffffff" w:val="clear"/>
            <w:vAlign w:val="center"/>
          </w:tcPr>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jc w:val="left"/>
              <w:rPr>
                <w:rFonts w:ascii="Arial Narrow" w:cs="Arial Narrow" w:eastAsia="Arial Narrow" w:hAnsi="Arial Narrow"/>
                <w:sz w:val="22"/>
                <w:szCs w:val="22"/>
              </w:rPr>
            </w:pPr>
            <w:bookmarkStart w:colFirst="0" w:colLast="0" w:name="_heading=h.30j0zll" w:id="1"/>
            <w:bookmarkEnd w:id="1"/>
            <w:r w:rsidDel="00000000" w:rsidR="00000000" w:rsidRPr="00000000">
              <w:rPr>
                <w:rFonts w:ascii="Arial Narrow" w:cs="Arial Narrow" w:eastAsia="Arial Narrow" w:hAnsi="Arial Narrow"/>
                <w:sz w:val="22"/>
                <w:szCs w:val="22"/>
                <w:rtl w:val="0"/>
              </w:rPr>
              <w:t xml:space="preserve">Ofimática</w:t>
            </w:r>
          </w:p>
        </w:tc>
      </w:tr>
      <w:tr>
        <w:trPr>
          <w:trHeight w:val="261" w:hRule="atLeast"/>
        </w:trPr>
        <w:tc>
          <w:tcPr>
            <w:gridSpan w:val="9"/>
            <w:shd w:fill="ffffff" w:val="clear"/>
            <w:vAlign w:val="center"/>
          </w:tcPr>
          <w:p w:rsidR="00000000" w:rsidDel="00000000" w:rsidP="00000000" w:rsidRDefault="00000000" w:rsidRPr="00000000" w14:paraId="00000098">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 de selección de aspirantes</w:t>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(Describa brevemente los criterios de selección que utilizará la entidad pública para el proceso de selección de esta plaza de práctica)</w:t>
            </w:r>
          </w:p>
        </w:tc>
      </w:tr>
      <w:tr>
        <w:trPr>
          <w:trHeight w:val="298" w:hRule="atLeast"/>
        </w:trPr>
        <w:tc>
          <w:tcPr>
            <w:shd w:fill="ffffff" w:val="clear"/>
            <w:vAlign w:val="center"/>
          </w:tcPr>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ENTREVISTA</w:t>
            </w:r>
          </w:p>
        </w:tc>
        <w:tc>
          <w:tcPr>
            <w:gridSpan w:val="2"/>
            <w:shd w:fill="ffffff" w:val="clear"/>
            <w:vAlign w:val="center"/>
          </w:tcPr>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30%</w:t>
            </w:r>
          </w:p>
        </w:tc>
        <w:tc>
          <w:tcPr>
            <w:gridSpan w:val="6"/>
            <w:vMerge w:val="restart"/>
            <w:shd w:fill="ffffff" w:val="clear"/>
            <w:vAlign w:val="center"/>
          </w:tcPr>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DESCRIPCIÓN:</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jc w:val="both"/>
              <w:rPr>
                <w:rFonts w:ascii="Arial Narrow" w:cs="Arial Narrow" w:eastAsia="Arial Narrow" w:hAnsi="Arial Narrow"/>
                <w:b w:val="1"/>
                <w:color w:val="808080"/>
                <w:sz w:val="22"/>
                <w:szCs w:val="22"/>
              </w:rPr>
            </w:pPr>
            <w:r w:rsidDel="00000000" w:rsidR="00000000" w:rsidRPr="00000000">
              <w:rPr>
                <w:rFonts w:ascii="Arial Narrow" w:cs="Arial Narrow" w:eastAsia="Arial Narrow" w:hAnsi="Arial Narrow"/>
                <w:b w:val="1"/>
                <w:color w:val="808080"/>
                <w:sz w:val="22"/>
                <w:szCs w:val="22"/>
                <w:rtl w:val="0"/>
              </w:rPr>
              <w:t xml:space="preserve">Estudiante de últimos semestres del programa académico mencionado, con disponibilidad de tiempo para cumplir con las actividades diarias programadas. Con capacidad para desenvolverse y realizar actividades bajo presión, orientado al logro,  habilidades comunicativas, de organización de la información y razonamiento abstracto. </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color w:val="808080"/>
                <w:sz w:val="22"/>
                <w:szCs w:val="22"/>
              </w:rPr>
            </w:pPr>
            <w:r w:rsidDel="00000000" w:rsidR="00000000" w:rsidRPr="00000000">
              <w:rPr>
                <w:rtl w:val="0"/>
              </w:rPr>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AE">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PRUEBA ESPECÍFICA DE CONOCIMIENTOS</w:t>
            </w:r>
          </w:p>
        </w:tc>
        <w:tc>
          <w:tcPr>
            <w:gridSpan w:val="2"/>
            <w:shd w:fill="ffffff" w:val="clear"/>
            <w:vAlign w:val="center"/>
          </w:tcPr>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30%</w:t>
            </w:r>
          </w:p>
        </w:tc>
        <w:tc>
          <w:tcPr>
            <w:gridSpan w:val="6"/>
            <w:vMerge w:val="continue"/>
            <w:shd w:fill="ffffff" w:val="cle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PROMEDIO ACADÉMICO</w:t>
            </w:r>
          </w:p>
        </w:tc>
        <w:tc>
          <w:tcPr>
            <w:gridSpan w:val="2"/>
            <w:shd w:fill="ffffff" w:val="clear"/>
            <w:vAlign w:val="center"/>
          </w:tcPr>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w:t>
            </w:r>
          </w:p>
        </w:tc>
        <w:tc>
          <w:tcPr>
            <w:gridSpan w:val="6"/>
            <w:vMerge w:val="continue"/>
            <w:shd w:fill="ffffff" w:val="clear"/>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IDIOMA</w:t>
            </w:r>
          </w:p>
        </w:tc>
        <w:tc>
          <w:tcPr>
            <w:gridSpan w:val="2"/>
            <w:shd w:fill="ffffff" w:val="clear"/>
            <w:vAlign w:val="center"/>
          </w:tcPr>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w:t>
            </w:r>
          </w:p>
        </w:tc>
        <w:tc>
          <w:tcPr>
            <w:gridSpan w:val="6"/>
            <w:vMerge w:val="continue"/>
            <w:shd w:fill="ffffff" w:val="clear"/>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r>
      <w:tr>
        <w:trPr>
          <w:trHeight w:val="346" w:hRule="atLeast"/>
        </w:trPr>
        <w:tc>
          <w:tcPr>
            <w:shd w:fill="ffffff" w:val="clear"/>
            <w:vAlign w:val="center"/>
          </w:tcPr>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TOTAL</w:t>
            </w:r>
          </w:p>
        </w:tc>
        <w:tc>
          <w:tcPr>
            <w:gridSpan w:val="2"/>
            <w:shd w:fill="ffffff" w:val="clear"/>
            <w:vAlign w:val="center"/>
          </w:tcPr>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100%</w:t>
            </w:r>
          </w:p>
        </w:tc>
        <w:tc>
          <w:tcPr>
            <w:gridSpan w:val="6"/>
            <w:vMerge w:val="continue"/>
            <w:shd w:fill="ffffff" w:val="clear"/>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2"/>
                <w:szCs w:val="22"/>
              </w:rPr>
            </w:pPr>
            <w:r w:rsidDel="00000000" w:rsidR="00000000" w:rsidRPr="00000000">
              <w:rPr>
                <w:rtl w:val="0"/>
              </w:rPr>
            </w:r>
          </w:p>
        </w:tc>
      </w:tr>
    </w:tbl>
    <w:p w:rsidR="00000000" w:rsidDel="00000000" w:rsidP="00000000" w:rsidRDefault="00000000" w:rsidRPr="00000000" w14:paraId="000000D2">
      <w:pPr>
        <w:pStyle w:val="Heading2"/>
        <w:rPr/>
      </w:pPr>
      <w:bookmarkStart w:colFirst="0" w:colLast="0" w:name="_heading=h.1fob9te" w:id="2"/>
      <w:bookmarkEnd w:id="2"/>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2"/>
        <w:rPr/>
      </w:pPr>
      <w:bookmarkStart w:colFirst="0" w:colLast="0" w:name="_heading=h.zclpt0a37kw6" w:id="3"/>
      <w:bookmarkEnd w:id="3"/>
      <w:r w:rsidDel="00000000" w:rsidR="00000000" w:rsidRPr="00000000">
        <w:rPr>
          <w:rtl w:val="0"/>
        </w:rPr>
      </w:r>
    </w:p>
    <w:sectPr>
      <w:headerReference r:id="rId7" w:type="default"/>
      <w:footerReference r:id="rId8" w:type="default"/>
      <w:pgSz w:h="15840" w:w="12240"/>
      <w:pgMar w:bottom="1418" w:top="67" w:left="1701" w:right="1701"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jc w:val="center"/>
      <w:rPr>
        <w:rFonts w:ascii="Verdana" w:cs="Verdana" w:eastAsia="Verdana" w:hAnsi="Verdana"/>
        <w:b w:val="1"/>
        <w:color w:val="000000"/>
        <w:sz w:val="16"/>
        <w:szCs w:val="16"/>
        <w:u w:val="none"/>
      </w:rPr>
    </w:pPr>
    <w:r w:rsidDel="00000000" w:rsidR="00000000" w:rsidRPr="00000000">
      <w:rPr>
        <w:rFonts w:ascii="Verdana" w:cs="Verdana" w:eastAsia="Verdana" w:hAnsi="Verdana"/>
        <w:color w:val="000000"/>
        <w:sz w:val="16"/>
        <w:szCs w:val="16"/>
        <w:u w:val="none"/>
        <w:rtl w:val="0"/>
      </w:rPr>
      <w:t xml:space="preserve">Página </w:t>
    </w:r>
    <w:r w:rsidDel="00000000" w:rsidR="00000000" w:rsidRPr="00000000">
      <w:rPr>
        <w:rFonts w:ascii="Verdana" w:cs="Verdana" w:eastAsia="Verdana" w:hAnsi="Verdana"/>
        <w:b w:val="1"/>
        <w:color w:val="000000"/>
        <w:sz w:val="16"/>
        <w:szCs w:val="16"/>
        <w:u w:val="none"/>
      </w:rPr>
      <w:fldChar w:fldCharType="begin"/>
      <w:instrText xml:space="preserve">PAGE</w:instrText>
      <w:fldChar w:fldCharType="separate"/>
      <w:fldChar w:fldCharType="end"/>
    </w:r>
    <w:r w:rsidDel="00000000" w:rsidR="00000000" w:rsidRPr="00000000">
      <w:rPr>
        <w:rFonts w:ascii="Verdana" w:cs="Verdana" w:eastAsia="Verdana" w:hAnsi="Verdana"/>
        <w:color w:val="000000"/>
        <w:sz w:val="16"/>
        <w:szCs w:val="16"/>
        <w:u w:val="none"/>
        <w:rtl w:val="0"/>
      </w:rPr>
      <w:t xml:space="preserve"> de </w:t>
    </w:r>
    <w:r w:rsidDel="00000000" w:rsidR="00000000" w:rsidRPr="00000000">
      <w:rPr>
        <w:rFonts w:ascii="Verdana" w:cs="Verdana" w:eastAsia="Verdana" w:hAnsi="Verdana"/>
        <w:b w:val="1"/>
        <w:color w:val="000000"/>
        <w:sz w:val="16"/>
        <w:szCs w:val="16"/>
        <w:u w:val="no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933825" cy="695325"/>
          <wp:effectExtent b="0" l="0" r="0" t="0"/>
          <wp:docPr descr="Logo Institucional " id="4" name="image2.png"/>
          <a:graphic>
            <a:graphicData uri="http://schemas.openxmlformats.org/drawingml/2006/picture">
              <pic:pic>
                <pic:nvPicPr>
                  <pic:cNvPr descr="Logo Institucional " id="0" name="image2.png"/>
                  <pic:cNvPicPr preferRelativeResize="0"/>
                </pic:nvPicPr>
                <pic:blipFill>
                  <a:blip r:embed="rId1"/>
                  <a:srcRect b="0" l="0" r="0" t="0"/>
                  <a:stretch>
                    <a:fillRect/>
                  </a:stretch>
                </pic:blipFill>
                <pic:spPr>
                  <a:xfrm>
                    <a:off x="0" y="0"/>
                    <a:ext cx="3933825" cy="6953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2096"/>
        <w:tab w:val="left" w:pos="671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2096"/>
        <w:tab w:val="left" w:pos="671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drawing>
        <wp:anchor allowOverlap="1" behindDoc="0" distB="0" distT="0" distL="0" distR="0" hidden="0" layoutInCell="1" locked="0" relativeHeight="0" simplePos="0">
          <wp:simplePos x="0" y="0"/>
          <wp:positionH relativeFrom="column">
            <wp:posOffset>-205739</wp:posOffset>
          </wp:positionH>
          <wp:positionV relativeFrom="paragraph">
            <wp:posOffset>77470</wp:posOffset>
          </wp:positionV>
          <wp:extent cx="1629410" cy="539750"/>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29410" cy="539750"/>
                  </a:xfrm>
                  <a:prstGeom prst="rect"/>
                  <a:ln/>
                </pic:spPr>
              </pic:pic>
            </a:graphicData>
          </a:graphic>
        </wp:anchor>
      </w:drawing>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2"/>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e769e"/>
      <w:sz w:val="32"/>
      <w:szCs w:val="32"/>
    </w:rPr>
  </w:style>
  <w:style w:type="paragraph" w:styleId="Heading2">
    <w:name w:val="heading 2"/>
    <w:basedOn w:val="Normal"/>
    <w:next w:val="Normal"/>
    <w:pPr>
      <w:keepNext w:val="1"/>
      <w:keepLines w:val="1"/>
      <w:spacing w:before="40" w:lineRule="auto"/>
      <w:jc w:val="center"/>
    </w:pPr>
    <w:rPr>
      <w:rFonts w:ascii="Arial Narrow" w:cs="Arial Narrow" w:eastAsia="Arial Narrow" w:hAnsi="Arial Narrow"/>
      <w:b w:val="1"/>
      <w:sz w:val="22"/>
      <w:szCs w:val="22"/>
    </w:rPr>
  </w:style>
  <w:style w:type="paragraph" w:styleId="Heading3">
    <w:name w:val="heading 3"/>
    <w:basedOn w:val="Normal"/>
    <w:next w:val="Normal"/>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0"/>
      <w:jc w:val="both"/>
    </w:pPr>
    <w:rPr>
      <w:rFonts w:ascii="Arial Narrow" w:cs="Arial Narrow" w:eastAsia="Arial Narrow" w:hAnsi="Arial Narrow"/>
      <w:b w:val="1"/>
      <w:color w:val="2e769e"/>
      <w:sz w:val="22"/>
      <w:szCs w:val="22"/>
    </w:rPr>
  </w:style>
  <w:style w:type="paragraph" w:styleId="Heading4">
    <w:name w:val="heading 4"/>
    <w:basedOn w:val="Normal"/>
    <w:next w:val="Normal"/>
    <w:pPr>
      <w:keepNext w:val="1"/>
      <w:keepLines w:val="1"/>
      <w:spacing w:before="40" w:lineRule="auto"/>
      <w:ind w:left="1224" w:hanging="504.00000000000006"/>
    </w:pPr>
    <w:rPr>
      <w:rFonts w:ascii="Arial Narrow" w:cs="Arial Narrow" w:eastAsia="Arial Narrow" w:hAnsi="Arial Narrow"/>
      <w:b w:val="1"/>
      <w:i w:val="1"/>
      <w:sz w:val="22"/>
      <w:szCs w:val="22"/>
    </w:rPr>
  </w:style>
  <w:style w:type="paragraph" w:styleId="Heading5">
    <w:name w:val="heading 5"/>
    <w:basedOn w:val="Normal"/>
    <w:next w:val="Normal"/>
    <w:pPr>
      <w:keepNext w:val="1"/>
      <w:keepLines w:val="1"/>
      <w:spacing w:before="40" w:lineRule="auto"/>
      <w:ind w:left="1224" w:hanging="504.00000000000006"/>
    </w:pPr>
    <w:rPr>
      <w:rFonts w:ascii="Arial Narrow" w:cs="Arial Narrow" w:eastAsia="Arial Narrow" w:hAnsi="Arial Narrow"/>
      <w:b w:val="1"/>
      <w:i w:val="1"/>
      <w:sz w:val="22"/>
      <w:szCs w:val="22"/>
    </w:rPr>
  </w:style>
  <w:style w:type="paragraph" w:styleId="Heading6">
    <w:name w:val="heading 6"/>
    <w:basedOn w:val="Normal"/>
    <w:next w:val="Normal"/>
    <w:pPr>
      <w:keepNext w:val="1"/>
      <w:keepLines w:val="1"/>
      <w:spacing w:before="40" w:lineRule="auto"/>
    </w:pPr>
    <w:rPr>
      <w:rFonts w:ascii="Helvetica Neue" w:cs="Helvetica Neue" w:eastAsia="Helvetica Neue" w:hAnsi="Helvetica Neue"/>
      <w:color w:val="1f4e69"/>
    </w:rPr>
  </w:style>
  <w:style w:type="paragraph" w:styleId="Title">
    <w:name w:val="Title"/>
    <w:basedOn w:val="Normal"/>
    <w:next w:val="Normal"/>
    <w:pPr/>
    <w:rPr>
      <w:rFonts w:ascii="Helvetica Neue" w:cs="Helvetica Neue" w:eastAsia="Helvetica Neue" w:hAnsi="Helvetica Neue"/>
      <w:sz w:val="56"/>
      <w:szCs w:val="56"/>
    </w:rPr>
  </w:style>
  <w:style w:type="paragraph" w:styleId="Normal" w:default="1">
    <w:name w:val="Normal"/>
    <w:rPr>
      <w:sz w:val="24"/>
      <w:szCs w:val="24"/>
      <w:lang w:eastAsia="en-US"/>
    </w:rPr>
  </w:style>
  <w:style w:type="paragraph" w:styleId="Ttulo1">
    <w:name w:val="heading 1"/>
    <w:basedOn w:val="Normal"/>
    <w:next w:val="Normal"/>
    <w:link w:val="Ttulo1Car"/>
    <w:uiPriority w:val="9"/>
    <w:qFormat w:val="1"/>
    <w:rsid w:val="0065480E"/>
    <w:pPr>
      <w:keepNext w:val="1"/>
      <w:keepLines w:val="1"/>
      <w:spacing w:before="240"/>
      <w:outlineLvl w:val="0"/>
    </w:pPr>
    <w:rPr>
      <w:rFonts w:asciiTheme="majorHAnsi" w:cstheme="majorBidi" w:eastAsiaTheme="majorEastAsia" w:hAnsiTheme="majorHAnsi"/>
      <w:color w:val="2f759e" w:themeColor="accent1" w:themeShade="0000BF"/>
      <w:sz w:val="32"/>
      <w:szCs w:val="32"/>
    </w:rPr>
  </w:style>
  <w:style w:type="paragraph" w:styleId="Ttulo2">
    <w:name w:val="heading 2"/>
    <w:basedOn w:val="Normal"/>
    <w:next w:val="Normal"/>
    <w:link w:val="Ttulo2Car"/>
    <w:uiPriority w:val="9"/>
    <w:unhideWhenUsed w:val="1"/>
    <w:qFormat w:val="1"/>
    <w:rsid w:val="00C76C0D"/>
    <w:pPr>
      <w:keepNext w:val="1"/>
      <w:keepLines w:val="1"/>
      <w:spacing w:before="40"/>
      <w:jc w:val="center"/>
      <w:outlineLvl w:val="1"/>
    </w:pPr>
    <w:rPr>
      <w:rFonts w:ascii="Arial Narrow" w:hAnsi="Arial Narrow" w:cstheme="majorBidi" w:eastAsiaTheme="majorEastAsia"/>
      <w:b w:val="1"/>
      <w:noProof w:val="1"/>
      <w:sz w:val="22"/>
      <w:szCs w:val="22"/>
    </w:rPr>
  </w:style>
  <w:style w:type="paragraph" w:styleId="Ttulo3">
    <w:name w:val="heading 3"/>
    <w:basedOn w:val="Prrafodelista"/>
    <w:next w:val="Normal"/>
    <w:link w:val="Ttulo3Car"/>
    <w:uiPriority w:val="9"/>
    <w:unhideWhenUsed w:val="1"/>
    <w:qFormat w:val="1"/>
    <w:rsid w:val="0063273A"/>
    <w:pPr>
      <w:shd w:color="auto" w:fill="ffffff" w:val="clear"/>
      <w:spacing w:after="0" w:line="240" w:lineRule="auto"/>
      <w:ind w:left="0"/>
      <w:jc w:val="both"/>
      <w:outlineLvl w:val="2"/>
    </w:pPr>
    <w:rPr>
      <w:rFonts w:ascii="Arial Narrow" w:hAnsi="Arial Narrow"/>
      <w:b w:val="1"/>
      <w:bCs w:val="1"/>
      <w:noProof w:val="1"/>
      <w:color w:val="2f759e" w:themeColor="accent1" w:themeShade="0000BF"/>
    </w:rPr>
  </w:style>
  <w:style w:type="paragraph" w:styleId="Ttulo4">
    <w:name w:val="heading 4"/>
    <w:basedOn w:val="Normal"/>
    <w:next w:val="Normal"/>
    <w:link w:val="Ttulo4Car"/>
    <w:uiPriority w:val="9"/>
    <w:unhideWhenUsed w:val="1"/>
    <w:qFormat w:val="1"/>
    <w:rsid w:val="000B3E48"/>
    <w:pPr>
      <w:keepNext w:val="1"/>
      <w:keepLines w:val="1"/>
      <w:numPr>
        <w:ilvl w:val="2"/>
        <w:numId w:val="14"/>
      </w:numPr>
      <w:spacing w:before="40"/>
      <w:outlineLvl w:val="3"/>
    </w:pPr>
    <w:rPr>
      <w:rFonts w:ascii="Arial Narrow" w:hAnsi="Arial Narrow" w:cstheme="majorBidi" w:eastAsiaTheme="majorEastAsia"/>
      <w:b w:val="1"/>
      <w:i w:val="1"/>
      <w:iCs w:val="1"/>
      <w:sz w:val="22"/>
    </w:rPr>
  </w:style>
  <w:style w:type="paragraph" w:styleId="Ttulo5">
    <w:name w:val="heading 5"/>
    <w:basedOn w:val="Ttulo4"/>
    <w:next w:val="Normal"/>
    <w:link w:val="Ttulo5Car"/>
    <w:uiPriority w:val="9"/>
    <w:unhideWhenUsed w:val="1"/>
    <w:qFormat w:val="1"/>
    <w:rsid w:val="00AD166F"/>
    <w:pPr>
      <w:numPr>
        <w:ilvl w:val="3"/>
      </w:numPr>
      <w:outlineLvl w:val="4"/>
    </w:pPr>
    <w:rPr>
      <w:noProof w:val="1"/>
    </w:rPr>
  </w:style>
  <w:style w:type="paragraph" w:styleId="Ttulo6">
    <w:name w:val="heading 6"/>
    <w:basedOn w:val="Normal"/>
    <w:next w:val="Normal"/>
    <w:link w:val="Ttulo6Car"/>
    <w:uiPriority w:val="9"/>
    <w:unhideWhenUsed w:val="1"/>
    <w:qFormat w:val="1"/>
    <w:rsid w:val="00532A1A"/>
    <w:pPr>
      <w:keepNext w:val="1"/>
      <w:keepLines w:val="1"/>
      <w:spacing w:before="40"/>
      <w:outlineLvl w:val="5"/>
    </w:pPr>
    <w:rPr>
      <w:rFonts w:asciiTheme="majorHAnsi" w:cstheme="majorBidi" w:eastAsiaTheme="majorEastAsia" w:hAnsiTheme="majorHAnsi"/>
      <w:color w:val="1f4e69"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uiPriority w:val="99"/>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
    <w:name w:val="header"/>
    <w:link w:val="EncabezadoCar"/>
    <w:uiPriority w:val="99"/>
    <w:pPr>
      <w:tabs>
        <w:tab w:val="center" w:pos="4419"/>
        <w:tab w:val="right" w:pos="8838"/>
      </w:tabs>
    </w:pPr>
    <w:rPr>
      <w:rFonts w:ascii="Calibri" w:cs="Calibri" w:eastAsia="Calibri" w:hAnsi="Calibri"/>
      <w:color w:val="000000"/>
      <w:sz w:val="22"/>
      <w:szCs w:val="22"/>
      <w:u w:color="000000"/>
      <w:lang w:val="es-ES_tradnl"/>
    </w:rPr>
  </w:style>
  <w:style w:type="paragraph" w:styleId="Piedepgina">
    <w:name w:val="footer"/>
    <w:pPr>
      <w:tabs>
        <w:tab w:val="center" w:pos="4252"/>
        <w:tab w:val="right" w:pos="8504"/>
      </w:tabs>
    </w:pPr>
    <w:rPr>
      <w:rFonts w:cs="Arial Unicode MS" w:hAnsi="Arial Unicode MS"/>
      <w:color w:val="000000"/>
      <w:sz w:val="24"/>
      <w:szCs w:val="24"/>
      <w:u w:color="000000"/>
      <w:lang w:val="es-ES_tradnl"/>
    </w:rPr>
  </w:style>
  <w:style w:type="character" w:styleId="Link" w:customStyle="1">
    <w:name w:val="Link"/>
    <w:rPr>
      <w:u w:val="single"/>
    </w:rPr>
  </w:style>
  <w:style w:type="character" w:styleId="Hyperlink0" w:customStyle="1">
    <w:name w:val="Hyperlink.0"/>
    <w:basedOn w:val="Link"/>
    <w:rPr>
      <w:u w:val="none"/>
    </w:rPr>
  </w:style>
  <w:style w:type="paragraph" w:styleId="Body" w:customStyle="1">
    <w:name w:val="Body"/>
    <w:pPr>
      <w:spacing w:after="200" w:line="276" w:lineRule="auto"/>
    </w:pPr>
    <w:rPr>
      <w:rFonts w:ascii="Calibri" w:cs="Calibri" w:eastAsia="Calibri" w:hAnsi="Calibri"/>
      <w:color w:val="000000"/>
      <w:sz w:val="22"/>
      <w:szCs w:val="22"/>
      <w:u w:color="000000"/>
    </w:rPr>
  </w:style>
  <w:style w:type="paragraph" w:styleId="Textoindependiente">
    <w:name w:val="Body Text"/>
    <w:basedOn w:val="Normal"/>
    <w:link w:val="TextoindependienteCar"/>
    <w:semiHidden w:val="1"/>
    <w:rsid w:val="001C04CD"/>
    <w:pPr>
      <w:pBdr>
        <w:top w:color="auto" w:space="0" w:sz="0" w:val="none"/>
        <w:left w:color="auto" w:space="0" w:sz="0" w:val="none"/>
        <w:bottom w:color="auto" w:space="0" w:sz="0" w:val="none"/>
        <w:right w:color="auto" w:space="0" w:sz="0" w:val="none"/>
        <w:between w:color="auto" w:space="0" w:sz="0" w:val="none"/>
        <w:bar w:color="auto" w:space="0" w:sz="0" w:val="none"/>
      </w:pBdr>
      <w:jc w:val="both"/>
    </w:pPr>
    <w:rPr>
      <w:rFonts w:eastAsia="Times New Roman"/>
      <w:szCs w:val="20"/>
      <w:bdr w:color="auto" w:space="0" w:sz="0" w:val="none"/>
      <w:lang w:eastAsia="es-ES"/>
    </w:rPr>
  </w:style>
  <w:style w:type="character" w:styleId="TextoindependienteCar" w:customStyle="1">
    <w:name w:val="Texto independiente Car"/>
    <w:basedOn w:val="Fuentedeprrafopredeter"/>
    <w:link w:val="Textoindependiente"/>
    <w:semiHidden w:val="1"/>
    <w:rsid w:val="001C04CD"/>
    <w:rPr>
      <w:rFonts w:eastAsia="Times New Roman"/>
      <w:sz w:val="24"/>
      <w:bdr w:color="auto" w:space="0" w:sz="0" w:val="none"/>
      <w:lang w:eastAsia="es-ES"/>
    </w:rPr>
  </w:style>
  <w:style w:type="paragraph" w:styleId="Textodeglobo">
    <w:name w:val="Balloon Text"/>
    <w:basedOn w:val="Normal"/>
    <w:link w:val="TextodegloboCar"/>
    <w:uiPriority w:val="99"/>
    <w:semiHidden w:val="1"/>
    <w:unhideWhenUsed w:val="1"/>
    <w:rsid w:val="00E1090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10909"/>
    <w:rPr>
      <w:rFonts w:ascii="Tahoma" w:cs="Tahoma" w:hAnsi="Tahoma"/>
      <w:sz w:val="16"/>
      <w:szCs w:val="16"/>
      <w:lang w:eastAsia="en-US" w:val="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val="1"/>
    <w:qFormat w:val="1"/>
    <w:rsid w:val="007E456E"/>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eastAsia="en-US" w:val="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val="1"/>
    <w:qFormat w:val="1"/>
    <w:rsid w:val="007E456E"/>
    <w:rPr>
      <w:vertAlign w:val="superscript"/>
    </w:rPr>
  </w:style>
  <w:style w:type="paragraph" w:styleId="NormalWeb">
    <w:name w:val="Normal (Web)"/>
    <w:basedOn w:val="Normal"/>
    <w:unhideWhenUsed w:val="1"/>
    <w:rsid w:val="00A63527"/>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eastAsia="es-CO"/>
    </w:rPr>
  </w:style>
  <w:style w:type="paragraph" w:styleId="Default" w:customStyle="1">
    <w:name w:val="Default"/>
    <w:basedOn w:val="Normal"/>
    <w:rsid w:val="00BF00C9"/>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pPr>
    <w:rPr>
      <w:rFonts w:ascii="Arial" w:cs="Arial" w:hAnsi="Arial" w:eastAsiaTheme="minorHAnsi"/>
      <w:color w:val="000000"/>
      <w:bdr w:color="auto" w:space="0" w:sz="0" w:val="none"/>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val="1"/>
    <w:rsid w:val="00B0408B"/>
    <w:pPr>
      <w:pBdr>
        <w:top w:color="auto" w:space="0" w:sz="0" w:val="none"/>
        <w:left w:color="auto" w:space="0" w:sz="0" w:val="none"/>
        <w:bottom w:color="auto" w:space="0" w:sz="0" w:val="none"/>
        <w:right w:color="auto" w:space="0" w:sz="0" w:val="none"/>
        <w:between w:color="auto" w:space="0" w:sz="0" w:val="none"/>
        <w:bar w:color="auto" w:space="0" w:sz="0" w:val="none"/>
      </w:pBdr>
      <w:spacing w:after="200" w:line="276" w:lineRule="auto"/>
      <w:ind w:left="720"/>
      <w:contextualSpacing w:val="1"/>
    </w:pPr>
    <w:rPr>
      <w:rFonts w:asciiTheme="minorHAnsi" w:cstheme="minorBidi" w:eastAsiaTheme="minorHAnsi" w:hAnsiTheme="minorHAnsi"/>
      <w:sz w:val="22"/>
      <w:szCs w:val="22"/>
      <w:bdr w:color="auto" w:space="0" w:sz="0" w:val="none"/>
    </w:rPr>
  </w:style>
  <w:style w:type="character" w:styleId="Ttulo1Car" w:customStyle="1">
    <w:name w:val="Título 1 Car"/>
    <w:basedOn w:val="Fuentedeprrafopredeter"/>
    <w:link w:val="Ttulo1"/>
    <w:uiPriority w:val="9"/>
    <w:rsid w:val="0065480E"/>
    <w:rPr>
      <w:rFonts w:asciiTheme="majorHAnsi" w:cstheme="majorBidi" w:eastAsiaTheme="majorEastAsia" w:hAnsiTheme="majorHAnsi"/>
      <w:color w:val="2f759e" w:themeColor="accent1" w:themeShade="0000BF"/>
      <w:sz w:val="32"/>
      <w:szCs w:val="32"/>
      <w:lang w:eastAsia="en-US" w:val="en-US"/>
    </w:rPr>
  </w:style>
  <w:style w:type="paragraph" w:styleId="TtulodeTDC">
    <w:name w:val="TOC Heading"/>
    <w:basedOn w:val="Ttulo1"/>
    <w:next w:val="Normal"/>
    <w:uiPriority w:val="39"/>
    <w:unhideWhenUsed w:val="1"/>
    <w:qFormat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before="480" w:line="276" w:lineRule="auto"/>
      <w:outlineLvl w:val="9"/>
    </w:pPr>
    <w:rPr>
      <w:b w:val="1"/>
      <w:bCs w:val="1"/>
      <w:sz w:val="28"/>
      <w:szCs w:val="28"/>
      <w:bdr w:color="auto" w:space="0" w:sz="0" w:val="none"/>
      <w:lang w:eastAsia="es-CO"/>
    </w:rPr>
  </w:style>
  <w:style w:type="paragraph" w:styleId="TDC1">
    <w:name w:val="toc 1"/>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pPr>
    <w:rPr>
      <w:rFonts w:asciiTheme="minorHAnsi" w:cstheme="minorBidi" w:eastAsiaTheme="minorEastAsia" w:hAnsiTheme="minorHAnsi"/>
      <w:sz w:val="22"/>
      <w:szCs w:val="22"/>
      <w:bdr w:color="auto" w:space="0" w:sz="0" w:val="none"/>
      <w:lang w:eastAsia="es-CO"/>
    </w:rPr>
  </w:style>
  <w:style w:type="paragraph" w:styleId="TDC2">
    <w:name w:val="toc 2"/>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ind w:left="220"/>
    </w:pPr>
    <w:rPr>
      <w:rFonts w:asciiTheme="minorHAnsi" w:cstheme="minorBidi" w:eastAsiaTheme="minorEastAsia" w:hAnsiTheme="minorHAnsi"/>
      <w:sz w:val="22"/>
      <w:szCs w:val="22"/>
      <w:bdr w:color="auto" w:space="0" w:sz="0" w:val="none"/>
      <w:lang w:eastAsia="es-CO"/>
    </w:rPr>
  </w:style>
  <w:style w:type="paragraph" w:styleId="TDC3">
    <w:name w:val="toc 3"/>
    <w:basedOn w:val="Normal"/>
    <w:next w:val="Normal"/>
    <w:autoRedefine w:val="1"/>
    <w:uiPriority w:val="39"/>
    <w:unhideWhenUsed w:val="1"/>
    <w:rsid w:val="0065480E"/>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76" w:lineRule="auto"/>
      <w:ind w:left="440"/>
    </w:pPr>
    <w:rPr>
      <w:rFonts w:asciiTheme="minorHAnsi" w:cstheme="minorBidi" w:eastAsiaTheme="minorEastAsia" w:hAnsiTheme="minorHAnsi"/>
      <w:sz w:val="22"/>
      <w:szCs w:val="22"/>
      <w:bdr w:color="auto" w:space="0" w:sz="0" w:val="none"/>
      <w:lang w:eastAsia="es-CO"/>
    </w:rPr>
  </w:style>
  <w:style w:type="character" w:styleId="Ttulo2Car" w:customStyle="1">
    <w:name w:val="Título 2 Car"/>
    <w:basedOn w:val="Fuentedeprrafopredeter"/>
    <w:link w:val="Ttulo2"/>
    <w:uiPriority w:val="9"/>
    <w:rsid w:val="00C76C0D"/>
    <w:rPr>
      <w:rFonts w:ascii="Arial Narrow" w:hAnsi="Arial Narrow" w:cstheme="majorBidi" w:eastAsiaTheme="majorEastAsia"/>
      <w:b w:val="1"/>
      <w:noProof w:val="1"/>
      <w:sz w:val="22"/>
      <w:szCs w:val="22"/>
      <w:lang w:eastAsia="en-US"/>
    </w:rPr>
  </w:style>
  <w:style w:type="character" w:styleId="Ttulo3Car" w:customStyle="1">
    <w:name w:val="Título 3 Car"/>
    <w:basedOn w:val="Fuentedeprrafopredeter"/>
    <w:link w:val="Ttulo3"/>
    <w:uiPriority w:val="9"/>
    <w:rsid w:val="0063273A"/>
    <w:rPr>
      <w:rFonts w:ascii="Arial Narrow" w:hAnsi="Arial Narrow" w:cstheme="minorBidi" w:eastAsiaTheme="minorHAnsi"/>
      <w:b w:val="1"/>
      <w:bCs w:val="1"/>
      <w:noProof w:val="1"/>
      <w:color w:val="2f759e" w:themeColor="accent1" w:themeShade="0000BF"/>
      <w:sz w:val="22"/>
      <w:szCs w:val="22"/>
      <w:bdr w:color="auto" w:space="0" w:sz="0" w:val="none"/>
      <w:shd w:color="auto" w:fill="ffffff" w:val="clear"/>
      <w:lang w:eastAsia="en-US"/>
    </w:rPr>
  </w:style>
  <w:style w:type="character" w:styleId="Refdecomentario">
    <w:name w:val="annotation reference"/>
    <w:semiHidden w:val="1"/>
    <w:rsid w:val="00F22703"/>
    <w:rPr>
      <w:sz w:val="16"/>
      <w:szCs w:val="16"/>
    </w:rPr>
  </w:style>
  <w:style w:type="paragraph" w:styleId="Textocomentario">
    <w:name w:val="annotation text"/>
    <w:basedOn w:val="Normal"/>
    <w:link w:val="TextocomentarioCar"/>
    <w:semiHidden w:val="1"/>
    <w:rsid w:val="00F22703"/>
    <w:pPr>
      <w:pBdr>
        <w:top w:color="auto" w:space="0" w:sz="0" w:val="none"/>
        <w:left w:color="auto" w:space="0" w:sz="0" w:val="none"/>
        <w:bottom w:color="auto" w:space="0" w:sz="0" w:val="none"/>
        <w:right w:color="auto" w:space="0" w:sz="0" w:val="none"/>
        <w:between w:color="auto" w:space="0" w:sz="0" w:val="none"/>
        <w:bar w:color="auto" w:space="0" w:sz="0" w:val="none"/>
      </w:pBdr>
    </w:pPr>
    <w:rPr>
      <w:rFonts w:eastAsia="Times New Roman"/>
      <w:sz w:val="20"/>
      <w:szCs w:val="20"/>
      <w:bdr w:color="auto" w:space="0" w:sz="0" w:val="none"/>
      <w:lang w:eastAsia="es-ES" w:val="es-ES"/>
    </w:rPr>
  </w:style>
  <w:style w:type="character" w:styleId="TextocomentarioCar" w:customStyle="1">
    <w:name w:val="Texto comentario Car"/>
    <w:basedOn w:val="Fuentedeprrafopredeter"/>
    <w:link w:val="Textocomentario"/>
    <w:semiHidden w:val="1"/>
    <w:rsid w:val="00F22703"/>
    <w:rPr>
      <w:rFonts w:eastAsia="Times New Roman"/>
      <w:bdr w:color="auto" w:space="0" w:sz="0" w:val="none"/>
      <w:lang w:eastAsia="es-ES" w:val="es-ES"/>
    </w:rPr>
  </w:style>
  <w:style w:type="table" w:styleId="Tablaconcuadrcula">
    <w:name w:val="Table Grid"/>
    <w:basedOn w:val="Tablanormal"/>
    <w:uiPriority w:val="39"/>
    <w:rsid w:val="00D90FE8"/>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2"/>
      <w:szCs w:val="22"/>
      <w:bdr w:color="auto" w:space="0" w:sz="0" w:val="none"/>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rsid w:val="00D90FE8"/>
    <w:rPr>
      <w:rFonts w:ascii="Calibri" w:cs="Calibri" w:eastAsia="Calibri" w:hAnsi="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val="1"/>
    <w:unhideWhenUsed w:val="1"/>
    <w:rsid w:val="00D90FE8"/>
    <w:pPr>
      <w:pBdr>
        <w:top w:space="0" w:sz="0" w:val="nil"/>
        <w:left w:space="0" w:sz="0" w:val="nil"/>
        <w:bottom w:space="0" w:sz="0" w:val="nil"/>
        <w:right w:space="0" w:sz="0" w:val="nil"/>
        <w:between w:space="0" w:sz="0" w:val="nil"/>
        <w:bar w:space="0" w:sz="0" w:val="nil"/>
      </w:pBdr>
    </w:pPr>
    <w:rPr>
      <w:rFonts w:eastAsia="Arial Unicode MS"/>
      <w:b w:val="1"/>
      <w:bCs w:val="1"/>
      <w:bdr w:space="0" w:sz="0" w:val="nil"/>
      <w:lang w:eastAsia="en-US" w:val="en-US"/>
    </w:rPr>
  </w:style>
  <w:style w:type="character" w:styleId="AsuntodelcomentarioCar" w:customStyle="1">
    <w:name w:val="Asunto del comentario Car"/>
    <w:basedOn w:val="TextocomentarioCar"/>
    <w:link w:val="Asuntodelcomentario"/>
    <w:uiPriority w:val="99"/>
    <w:semiHidden w:val="1"/>
    <w:rsid w:val="00D90FE8"/>
    <w:rPr>
      <w:rFonts w:eastAsia="Times New Roman"/>
      <w:b w:val="1"/>
      <w:bCs w:val="1"/>
      <w:bdr w:color="auto" w:space="0" w:sz="0" w:val="none"/>
      <w:lang w:eastAsia="en-US" w:val="en-US"/>
    </w:rPr>
  </w:style>
  <w:style w:type="paragraph" w:styleId="TDC4">
    <w:name w:val="toc 4"/>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660"/>
    </w:pPr>
    <w:rPr>
      <w:rFonts w:asciiTheme="minorHAnsi" w:cstheme="minorBidi" w:eastAsiaTheme="minorEastAsia" w:hAnsiTheme="minorHAnsi"/>
      <w:sz w:val="22"/>
      <w:szCs w:val="22"/>
      <w:bdr w:color="auto" w:space="0" w:sz="0" w:val="none"/>
      <w:lang w:eastAsia="es-CO"/>
    </w:rPr>
  </w:style>
  <w:style w:type="paragraph" w:styleId="TDC5">
    <w:name w:val="toc 5"/>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880"/>
    </w:pPr>
    <w:rPr>
      <w:rFonts w:asciiTheme="minorHAnsi" w:cstheme="minorBidi" w:eastAsiaTheme="minorEastAsia" w:hAnsiTheme="minorHAnsi"/>
      <w:sz w:val="22"/>
      <w:szCs w:val="22"/>
      <w:bdr w:color="auto" w:space="0" w:sz="0" w:val="none"/>
      <w:lang w:eastAsia="es-CO"/>
    </w:rPr>
  </w:style>
  <w:style w:type="paragraph" w:styleId="TDC6">
    <w:name w:val="toc 6"/>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100"/>
    </w:pPr>
    <w:rPr>
      <w:rFonts w:asciiTheme="minorHAnsi" w:cstheme="minorBidi" w:eastAsiaTheme="minorEastAsia" w:hAnsiTheme="minorHAnsi"/>
      <w:sz w:val="22"/>
      <w:szCs w:val="22"/>
      <w:bdr w:color="auto" w:space="0" w:sz="0" w:val="none"/>
      <w:lang w:eastAsia="es-CO"/>
    </w:rPr>
  </w:style>
  <w:style w:type="paragraph" w:styleId="TDC7">
    <w:name w:val="toc 7"/>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320"/>
    </w:pPr>
    <w:rPr>
      <w:rFonts w:asciiTheme="minorHAnsi" w:cstheme="minorBidi" w:eastAsiaTheme="minorEastAsia" w:hAnsiTheme="minorHAnsi"/>
      <w:sz w:val="22"/>
      <w:szCs w:val="22"/>
      <w:bdr w:color="auto" w:space="0" w:sz="0" w:val="none"/>
      <w:lang w:eastAsia="es-CO"/>
    </w:rPr>
  </w:style>
  <w:style w:type="paragraph" w:styleId="TDC8">
    <w:name w:val="toc 8"/>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540"/>
    </w:pPr>
    <w:rPr>
      <w:rFonts w:asciiTheme="minorHAnsi" w:cstheme="minorBidi" w:eastAsiaTheme="minorEastAsia" w:hAnsiTheme="minorHAnsi"/>
      <w:sz w:val="22"/>
      <w:szCs w:val="22"/>
      <w:bdr w:color="auto" w:space="0" w:sz="0" w:val="none"/>
      <w:lang w:eastAsia="es-CO"/>
    </w:rPr>
  </w:style>
  <w:style w:type="paragraph" w:styleId="TDC9">
    <w:name w:val="toc 9"/>
    <w:basedOn w:val="Normal"/>
    <w:next w:val="Normal"/>
    <w:autoRedefine w:val="1"/>
    <w:uiPriority w:val="39"/>
    <w:unhideWhenUsed w:val="1"/>
    <w:rsid w:val="00F15B0B"/>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1760"/>
    </w:pPr>
    <w:rPr>
      <w:rFonts w:asciiTheme="minorHAnsi" w:cstheme="minorBidi" w:eastAsiaTheme="minorEastAsia" w:hAnsiTheme="minorHAnsi"/>
      <w:sz w:val="22"/>
      <w:szCs w:val="22"/>
      <w:bdr w:color="auto" w:space="0" w:sz="0" w:val="none"/>
      <w:lang w:eastAsia="es-CO"/>
    </w:rPr>
  </w:style>
  <w:style w:type="paragraph" w:styleId="Sinespaciado">
    <w:name w:val="No Spacing"/>
    <w:basedOn w:val="Default"/>
    <w:uiPriority w:val="1"/>
    <w:qFormat w:val="1"/>
    <w:rsid w:val="00A70907"/>
    <w:pPr>
      <w:jc w:val="both"/>
    </w:pPr>
    <w:rPr>
      <w:rFonts w:ascii="Arial Narrow" w:eastAsia="Arial Unicode MS" w:hAnsi="Arial Narrow" w:cstheme="minorHAnsi"/>
      <w:noProof w:val="1"/>
      <w:color w:val="auto"/>
      <w:sz w:val="22"/>
      <w:szCs w:val="22"/>
      <w:bdr w:space="0" w:sz="0" w:val="nil"/>
    </w:rPr>
  </w:style>
  <w:style w:type="character" w:styleId="Ttulo4Car" w:customStyle="1">
    <w:name w:val="Título 4 Car"/>
    <w:basedOn w:val="Fuentedeprrafopredeter"/>
    <w:link w:val="Ttulo4"/>
    <w:uiPriority w:val="9"/>
    <w:rsid w:val="000B3E48"/>
    <w:rPr>
      <w:rFonts w:ascii="Arial Narrow" w:hAnsi="Arial Narrow" w:cstheme="majorBidi" w:eastAsiaTheme="majorEastAsia"/>
      <w:b w:val="1"/>
      <w:i w:val="1"/>
      <w:iCs w:val="1"/>
      <w:sz w:val="22"/>
      <w:szCs w:val="24"/>
      <w:lang w:eastAsia="en-US"/>
    </w:rPr>
  </w:style>
  <w:style w:type="character" w:styleId="Ttulo6Car" w:customStyle="1">
    <w:name w:val="Título 6 Car"/>
    <w:basedOn w:val="Fuentedeprrafopredeter"/>
    <w:link w:val="Ttulo6"/>
    <w:uiPriority w:val="9"/>
    <w:rsid w:val="00532A1A"/>
    <w:rPr>
      <w:rFonts w:asciiTheme="majorHAnsi" w:cstheme="majorBidi" w:eastAsiaTheme="majorEastAsia" w:hAnsiTheme="majorHAnsi"/>
      <w:color w:val="1f4e69" w:themeColor="accent1" w:themeShade="00007F"/>
      <w:sz w:val="24"/>
      <w:szCs w:val="24"/>
      <w:lang w:eastAsia="en-US" w:val="en-US"/>
    </w:rPr>
  </w:style>
  <w:style w:type="paragraph" w:styleId="Lista">
    <w:name w:val="List"/>
    <w:basedOn w:val="Normal"/>
    <w:uiPriority w:val="99"/>
    <w:unhideWhenUsed w:val="1"/>
    <w:rsid w:val="00532A1A"/>
    <w:pPr>
      <w:ind w:left="283" w:hanging="283"/>
      <w:contextualSpacing w:val="1"/>
    </w:pPr>
  </w:style>
  <w:style w:type="paragraph" w:styleId="Lista2">
    <w:name w:val="List 2"/>
    <w:basedOn w:val="Normal"/>
    <w:uiPriority w:val="99"/>
    <w:unhideWhenUsed w:val="1"/>
    <w:rsid w:val="00532A1A"/>
    <w:pPr>
      <w:ind w:left="566" w:hanging="283"/>
      <w:contextualSpacing w:val="1"/>
    </w:pPr>
  </w:style>
  <w:style w:type="paragraph" w:styleId="Lista3">
    <w:name w:val="List 3"/>
    <w:basedOn w:val="Normal"/>
    <w:uiPriority w:val="99"/>
    <w:unhideWhenUsed w:val="1"/>
    <w:rsid w:val="00532A1A"/>
    <w:pPr>
      <w:ind w:left="849" w:hanging="283"/>
      <w:contextualSpacing w:val="1"/>
    </w:pPr>
  </w:style>
  <w:style w:type="paragraph" w:styleId="Saludo">
    <w:name w:val="Salutation"/>
    <w:basedOn w:val="Normal"/>
    <w:next w:val="Normal"/>
    <w:link w:val="SaludoCar"/>
    <w:uiPriority w:val="99"/>
    <w:unhideWhenUsed w:val="1"/>
    <w:rsid w:val="00532A1A"/>
  </w:style>
  <w:style w:type="character" w:styleId="SaludoCar" w:customStyle="1">
    <w:name w:val="Saludo Car"/>
    <w:basedOn w:val="Fuentedeprrafopredeter"/>
    <w:link w:val="Saludo"/>
    <w:uiPriority w:val="99"/>
    <w:rsid w:val="00532A1A"/>
    <w:rPr>
      <w:sz w:val="24"/>
      <w:szCs w:val="24"/>
      <w:lang w:eastAsia="en-US" w:val="en-US"/>
    </w:rPr>
  </w:style>
  <w:style w:type="paragraph" w:styleId="Continuarlista">
    <w:name w:val="List Continue"/>
    <w:basedOn w:val="Normal"/>
    <w:uiPriority w:val="99"/>
    <w:unhideWhenUsed w:val="1"/>
    <w:rsid w:val="00532A1A"/>
    <w:pPr>
      <w:spacing w:after="120"/>
      <w:ind w:left="283"/>
      <w:contextualSpacing w:val="1"/>
    </w:pPr>
  </w:style>
  <w:style w:type="paragraph" w:styleId="Descripcin">
    <w:name w:val="caption"/>
    <w:basedOn w:val="Normal"/>
    <w:next w:val="Normal"/>
    <w:uiPriority w:val="35"/>
    <w:unhideWhenUsed w:val="1"/>
    <w:qFormat w:val="1"/>
    <w:rsid w:val="00532A1A"/>
    <w:pPr>
      <w:spacing w:after="200"/>
    </w:pPr>
    <w:rPr>
      <w:i w:val="1"/>
      <w:iCs w:val="1"/>
      <w:color w:val="404040" w:themeColor="text2"/>
      <w:sz w:val="18"/>
      <w:szCs w:val="18"/>
    </w:rPr>
  </w:style>
  <w:style w:type="paragraph" w:styleId="Puesto">
    <w:name w:val="Title"/>
    <w:basedOn w:val="Normal"/>
    <w:next w:val="Normal"/>
    <w:link w:val="PuestoCar"/>
    <w:uiPriority w:val="10"/>
    <w:qFormat w:val="1"/>
    <w:rsid w:val="00532A1A"/>
    <w:pPr>
      <w:contextualSpacing w:val="1"/>
    </w:pPr>
    <w:rPr>
      <w:rFonts w:asciiTheme="majorHAnsi" w:cstheme="majorBidi" w:eastAsiaTheme="majorEastAsia" w:hAnsiTheme="majorHAnsi"/>
      <w:spacing w:val="-10"/>
      <w:kern w:val="28"/>
      <w:sz w:val="56"/>
      <w:szCs w:val="56"/>
    </w:rPr>
  </w:style>
  <w:style w:type="character" w:styleId="PuestoCar" w:customStyle="1">
    <w:name w:val="Puesto Car"/>
    <w:basedOn w:val="Fuentedeprrafopredeter"/>
    <w:link w:val="Puesto"/>
    <w:uiPriority w:val="10"/>
    <w:rsid w:val="00532A1A"/>
    <w:rPr>
      <w:rFonts w:asciiTheme="majorHAnsi" w:cstheme="majorBidi" w:eastAsiaTheme="majorEastAsia" w:hAnsiTheme="majorHAnsi"/>
      <w:spacing w:val="-10"/>
      <w:kern w:val="28"/>
      <w:sz w:val="56"/>
      <w:szCs w:val="56"/>
      <w:lang w:eastAsia="en-US" w:val="en-US"/>
    </w:rPr>
  </w:style>
  <w:style w:type="paragraph" w:styleId="Sangradetextonormal">
    <w:name w:val="Body Text Indent"/>
    <w:basedOn w:val="Normal"/>
    <w:link w:val="SangradetextonormalCar"/>
    <w:uiPriority w:val="99"/>
    <w:unhideWhenUsed w:val="1"/>
    <w:rsid w:val="00532A1A"/>
    <w:pPr>
      <w:spacing w:after="120"/>
      <w:ind w:left="283"/>
    </w:pPr>
  </w:style>
  <w:style w:type="character" w:styleId="SangradetextonormalCar" w:customStyle="1">
    <w:name w:val="Sangría de texto normal Car"/>
    <w:basedOn w:val="Fuentedeprrafopredeter"/>
    <w:link w:val="Sangradetextonormal"/>
    <w:uiPriority w:val="99"/>
    <w:rsid w:val="00532A1A"/>
    <w:rPr>
      <w:sz w:val="24"/>
      <w:szCs w:val="24"/>
      <w:lang w:eastAsia="en-US" w:val="en-US"/>
    </w:rPr>
  </w:style>
  <w:style w:type="paragraph" w:styleId="Subttulo">
    <w:name w:val="Subtitle"/>
    <w:basedOn w:val="Normal"/>
    <w:next w:val="Normal"/>
    <w:link w:val="SubttuloCar"/>
    <w:uiPriority w:val="11"/>
    <w:qFormat w:val="1"/>
    <w:rsid w:val="00532A1A"/>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tuloCar" w:customStyle="1">
    <w:name w:val="Subtítulo Car"/>
    <w:basedOn w:val="Fuentedeprrafopredeter"/>
    <w:link w:val="Subttulo"/>
    <w:uiPriority w:val="11"/>
    <w:rsid w:val="00532A1A"/>
    <w:rPr>
      <w:rFonts w:asciiTheme="minorHAnsi" w:cstheme="minorBidi" w:eastAsiaTheme="minorEastAsia" w:hAnsiTheme="minorHAnsi"/>
      <w:color w:val="5a5a5a" w:themeColor="text1" w:themeTint="0000A5"/>
      <w:spacing w:val="15"/>
      <w:sz w:val="22"/>
      <w:szCs w:val="22"/>
      <w:lang w:eastAsia="en-US" w:val="en-US"/>
    </w:rPr>
  </w:style>
  <w:style w:type="paragraph" w:styleId="Textoindependienteprimerasangra2">
    <w:name w:val="Body Text First Indent 2"/>
    <w:basedOn w:val="Sangradetextonormal"/>
    <w:link w:val="Textoindependienteprimerasangra2Car"/>
    <w:uiPriority w:val="99"/>
    <w:unhideWhenUsed w:val="1"/>
    <w:rsid w:val="00532A1A"/>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532A1A"/>
    <w:rPr>
      <w:sz w:val="24"/>
      <w:szCs w:val="24"/>
      <w:lang w:eastAsia="en-US" w:val="en-US"/>
    </w:rPr>
  </w:style>
  <w:style w:type="character" w:styleId="Textoennegrita">
    <w:name w:val="Strong"/>
    <w:basedOn w:val="Fuentedeprrafopredeter"/>
    <w:uiPriority w:val="22"/>
    <w:qFormat w:val="1"/>
    <w:rsid w:val="000D31A5"/>
    <w:rPr>
      <w:b w:val="1"/>
      <w:bCs w:val="1"/>
    </w:rPr>
  </w:style>
  <w:style w:type="character" w:styleId="PrrafodelistaCar" w:customStyle="1">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cstheme="minorBidi" w:eastAsiaTheme="minorHAnsi" w:hAnsiTheme="minorHAnsi"/>
      <w:sz w:val="22"/>
      <w:szCs w:val="22"/>
      <w:bdr w:color="auto" w:space="0" w:sz="0" w:val="none"/>
      <w:lang w:eastAsia="en-US"/>
    </w:rPr>
  </w:style>
  <w:style w:type="paragraph" w:styleId="Textoindependiente3">
    <w:name w:val="Body Text 3"/>
    <w:basedOn w:val="Normal"/>
    <w:link w:val="Textoindependiente3Car"/>
    <w:uiPriority w:val="99"/>
    <w:semiHidden w:val="1"/>
    <w:unhideWhenUsed w:val="1"/>
    <w:rsid w:val="008D34CF"/>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8D34CF"/>
    <w:rPr>
      <w:sz w:val="16"/>
      <w:szCs w:val="16"/>
      <w:lang w:eastAsia="en-US"/>
    </w:rPr>
  </w:style>
  <w:style w:type="paragraph" w:styleId="Revisin">
    <w:name w:val="Revision"/>
    <w:hidden w:val="1"/>
    <w:uiPriority w:val="99"/>
    <w:semiHidden w:val="1"/>
    <w:rsid w:val="004746A2"/>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rPr>
  </w:style>
  <w:style w:type="character" w:styleId="Ttulo5Car" w:customStyle="1">
    <w:name w:val="Título 5 Car"/>
    <w:basedOn w:val="Fuentedeprrafopredeter"/>
    <w:link w:val="Ttulo5"/>
    <w:uiPriority w:val="9"/>
    <w:rsid w:val="00AD166F"/>
    <w:rPr>
      <w:rFonts w:ascii="Arial Narrow" w:hAnsi="Arial Narrow" w:cstheme="majorBidi" w:eastAsiaTheme="majorEastAsia"/>
      <w:b w:val="1"/>
      <w:i w:val="1"/>
      <w:iCs w:val="1"/>
      <w:noProof w:val="1"/>
      <w:sz w:val="22"/>
      <w:szCs w:val="24"/>
      <w:lang w:eastAsia="en-US"/>
    </w:rPr>
  </w:style>
  <w:style w:type="character" w:styleId="Textodelmarcadordeposicin">
    <w:name w:val="Placeholder Text"/>
    <w:basedOn w:val="Fuentedeprrafopredeter"/>
    <w:uiPriority w:val="99"/>
    <w:semiHidden w:val="1"/>
    <w:rsid w:val="00C54FC0"/>
    <w:rPr>
      <w:color w:val="808080"/>
    </w:rPr>
  </w:style>
  <w:style w:type="character" w:styleId="Hipervnculovisitado">
    <w:name w:val="FollowedHyperlink"/>
    <w:basedOn w:val="Fuentedeprrafopredeter"/>
    <w:uiPriority w:val="99"/>
    <w:semiHidden w:val="1"/>
    <w:unhideWhenUsed w:val="1"/>
    <w:rsid w:val="00E5618C"/>
    <w:rPr>
      <w:color w:val="ff00ff" w:themeColor="followedHyperlink"/>
      <w:u w:val="single"/>
    </w:rPr>
  </w:style>
  <w:style w:type="paragraph" w:styleId="Textoindependiente2">
    <w:name w:val="Body Text 2"/>
    <w:basedOn w:val="Normal"/>
    <w:link w:val="Textoindependiente2Car"/>
    <w:uiPriority w:val="99"/>
    <w:unhideWhenUsed w:val="1"/>
    <w:rsid w:val="00841D24"/>
    <w:pPr>
      <w:spacing w:after="120" w:line="480" w:lineRule="auto"/>
    </w:pPr>
  </w:style>
  <w:style w:type="character" w:styleId="Textoindependiente2Car" w:customStyle="1">
    <w:name w:val="Texto independiente 2 Car"/>
    <w:basedOn w:val="Fuentedeprrafopredeter"/>
    <w:link w:val="Textoindependiente2"/>
    <w:uiPriority w:val="99"/>
    <w:rsid w:val="00841D24"/>
    <w:rPr>
      <w:sz w:val="24"/>
      <w:szCs w:val="24"/>
      <w:lang w:eastAsia="en-US"/>
    </w:rPr>
  </w:style>
  <w:style w:type="character" w:styleId="apple-converted-space" w:customStyle="1">
    <w:name w:val="apple-converted-space"/>
    <w:basedOn w:val="Fuentedeprrafopredeter"/>
    <w:rsid w:val="001B3735"/>
  </w:style>
  <w:style w:type="paragraph" w:styleId="Subtitle">
    <w:name w:val="Subtitle"/>
    <w:basedOn w:val="Normal"/>
    <w:next w:val="Normal"/>
    <w:pPr>
      <w:spacing w:after="160" w:lineRule="auto"/>
    </w:pPr>
    <w:rPr>
      <w:rFonts w:ascii="Helvetica Neue" w:cs="Helvetica Neue" w:eastAsia="Helvetica Neue" w:hAnsi="Helvetica Neue"/>
      <w:color w:val="5a5a5a"/>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wM+KVkRMvB73GYhkwbZ+YOs9aA==">AMUW2mUgQXxukT3dTPP0VnwsEh5dtma4bt7bQqQhlLEwtIp7zcIgCgMTg7khgKSvIgnln1lBMGuXBQggbdiUhVpgtWWfCTGl0xwUEu56LOm6iXJ41uLH6DcW6YTKLbTHQBhTybY8crGWAAkC/o14zrHIVWDFrAkyfAtwfc17XJ7EbBL5361UTew=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2018-04-19T23:55:00Z</dcterms:created>
  <dc:creator>Valentina León Fajardo</dc:creator>
</cp:coreProperties>
</file>