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D9A8" w14:textId="77777777" w:rsidR="00513C88" w:rsidRDefault="00513C88" w:rsidP="00513C88">
      <w:pPr>
        <w:pStyle w:val="Ttulo2"/>
      </w:pPr>
      <w:bookmarkStart w:id="0" w:name="_heading=h.gjdgxs" w:colFirst="0" w:colLast="0"/>
      <w:bookmarkEnd w:id="0"/>
      <w:r>
        <w:t>ANEXO1. FICHA DE NECESIDADES DE PRÁCTICAS LABORALES</w:t>
      </w:r>
    </w:p>
    <w:p w14:paraId="1D79030F" w14:textId="77777777" w:rsidR="00513C88" w:rsidRDefault="00513C88" w:rsidP="00513C88">
      <w:pPr>
        <w:jc w:val="center"/>
        <w:rPr>
          <w:rFonts w:ascii="Arial Narrow" w:eastAsia="Arial Narrow" w:hAnsi="Arial Narrow" w:cs="Arial Narrow"/>
          <w:b/>
          <w:color w:val="5F5F5F"/>
        </w:rPr>
      </w:pPr>
      <w:r>
        <w:rPr>
          <w:rFonts w:ascii="Arial Narrow" w:eastAsia="Arial Narrow" w:hAnsi="Arial Narrow" w:cs="Arial Narrow"/>
          <w:b/>
          <w:color w:val="5F5F5F"/>
        </w:rPr>
        <w:t>(Diligenciar para cada una de las plazas de práctica a postular)</w:t>
      </w:r>
    </w:p>
    <w:p w14:paraId="46772832" w14:textId="77777777" w:rsidR="00513C88" w:rsidRDefault="00513C88" w:rsidP="00513C8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513C88" w14:paraId="1B916CC9" w14:textId="77777777" w:rsidTr="00C57B3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44DE685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513C88" w14:paraId="3251C79E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5072726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E75A542" w14:textId="264DED68" w:rsidR="00513C88" w:rsidRDefault="00532514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Centro Nacional de Memoria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513C88" w14:paraId="24D47495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63CEF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E06C586" w14:textId="2AC8140A" w:rsidR="00513C88" w:rsidRDefault="00B17A5B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DAyF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– Talento Humano</w:t>
            </w:r>
            <w:r w:rsidR="0053251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513C88" w14:paraId="070CE39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58935E0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E47942" w14:textId="3F38101A" w:rsidR="00513C88" w:rsidRDefault="00B17A5B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Luz Patricia Arias</w:t>
            </w:r>
          </w:p>
        </w:tc>
      </w:tr>
      <w:tr w:rsidR="00513C88" w14:paraId="52FFC977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484198F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AD54689" w14:textId="38C131DA" w:rsidR="00513C88" w:rsidRPr="00DA3A12" w:rsidRDefault="00B17A5B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luz.arias</w:t>
            </w:r>
            <w:r w:rsidR="00420643" w:rsidRPr="00420643">
              <w:rPr>
                <w:rFonts w:ascii="Arial Narrow" w:eastAsia="Arial Narrow" w:hAnsi="Arial Narrow" w:cs="Arial Narrow"/>
                <w:sz w:val="22"/>
                <w:szCs w:val="22"/>
              </w:rPr>
              <w:t>@cnmh.gov.co</w:t>
            </w:r>
          </w:p>
        </w:tc>
      </w:tr>
      <w:tr w:rsidR="00513C88" w14:paraId="2E807906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9E0AFF3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CACF52" w14:textId="3B87922D" w:rsidR="00513C88" w:rsidRDefault="00B17A5B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3103340186</w:t>
            </w:r>
          </w:p>
        </w:tc>
      </w:tr>
      <w:tr w:rsidR="00513C88" w14:paraId="3B705599" w14:textId="77777777" w:rsidTr="00C57B3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1AF94F4" w14:textId="77777777" w:rsidR="00513C88" w:rsidRDefault="00513C88" w:rsidP="00513C88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10017AA2" w14:textId="1C4B213E" w:rsidR="00DA3A12" w:rsidRPr="00BD56C2" w:rsidRDefault="00DA3A12" w:rsidP="00BD56C2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BD56C2">
              <w:rPr>
                <w:rFonts w:ascii="Arial Narrow" w:eastAsia="Arial Narrow" w:hAnsi="Arial Narrow" w:cs="Arial Narrow"/>
                <w:sz w:val="22"/>
                <w:szCs w:val="22"/>
              </w:rPr>
              <w:t>Brindar apoyo administrativo asistencial mediante la atención,</w:t>
            </w:r>
            <w:r w:rsidR="00B17A5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seguimiento y registro de las bases de datos, </w:t>
            </w:r>
            <w:r w:rsidR="00BD56C2" w:rsidRPr="00BD56C2"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BD56C2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el trámite de comisiones de servicio o de a</w:t>
            </w:r>
            <w:r w:rsidR="00B17A5B">
              <w:rPr>
                <w:rFonts w:ascii="Arial Narrow" w:eastAsia="Arial Narrow" w:hAnsi="Arial Narrow" w:cs="Arial Narrow"/>
                <w:sz w:val="22"/>
                <w:szCs w:val="22"/>
              </w:rPr>
              <w:t>utorización de desplazamiento</w:t>
            </w:r>
            <w:r w:rsidRPr="00BD56C2">
              <w:rPr>
                <w:rFonts w:ascii="Arial Narrow" w:eastAsia="Arial Narrow" w:hAnsi="Arial Narrow" w:cs="Arial Narrow"/>
                <w:sz w:val="22"/>
                <w:szCs w:val="22"/>
              </w:rPr>
              <w:t>, acorde con las normas y procedimientos internos, asegurando que la gestión integral de las acciones se realice de forma eficiente y efectiva.</w:t>
            </w:r>
          </w:p>
          <w:p w14:paraId="17F209D8" w14:textId="4227E824" w:rsidR="00DA3A12" w:rsidRDefault="00DA3A12" w:rsidP="00BD56C2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13C88" w14:paraId="1CB4A31A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F9095EA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48D408D9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9645AAE" w14:textId="06FBD334" w:rsidR="00513C88" w:rsidRDefault="0035628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9F783A0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78176BA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360A184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E1D4A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AA77A42" w14:textId="1B08BF9C" w:rsidR="00513C88" w:rsidRDefault="00FE0B98" w:rsidP="00FE0B98">
            <w:pPr>
              <w:shd w:val="clear" w:color="auto" w:fill="FFFFFF"/>
              <w:spacing w:before="100" w:beforeAutospacing="1" w:after="100" w:afterAutospacing="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Ejecutar actividades administrativas de apoyo a la gestión del área desempeño con el fin de contribuir a la eficiencia de los procesos y procedimientos de la dependencia. </w:t>
            </w:r>
          </w:p>
        </w:tc>
      </w:tr>
      <w:tr w:rsidR="00513C88" w14:paraId="0AAD399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C5267FC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06C029E" w14:textId="3A01ACBB" w:rsidR="00513C88" w:rsidRDefault="00420643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6 meses </w:t>
            </w:r>
          </w:p>
        </w:tc>
      </w:tr>
      <w:tr w:rsidR="00513C88" w14:paraId="3766351C" w14:textId="77777777" w:rsidTr="00C57B3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2876006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43E02103" w14:textId="695A2CF1" w:rsidR="00513C88" w:rsidRDefault="00BD56C2" w:rsidP="00BD56C2">
            <w:pPr>
              <w:pStyle w:val="Prrafode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r w:rsidRPr="00BD56C2">
              <w:rPr>
                <w:rFonts w:ascii="Arial Narrow" w:eastAsia="Arial Narrow" w:hAnsi="Arial Narrow" w:cs="Arial Narrow"/>
              </w:rPr>
              <w:t>A</w:t>
            </w:r>
            <w:r w:rsidR="00B17A5B">
              <w:rPr>
                <w:rFonts w:ascii="Arial Narrow" w:eastAsia="Arial Narrow" w:hAnsi="Arial Narrow" w:cs="Arial Narrow"/>
              </w:rPr>
              <w:t>poyar a</w:t>
            </w:r>
            <w:r w:rsidRPr="00BD56C2">
              <w:rPr>
                <w:rFonts w:ascii="Arial Narrow" w:eastAsia="Arial Narrow" w:hAnsi="Arial Narrow" w:cs="Arial Narrow"/>
              </w:rPr>
              <w:t xml:space="preserve">limentar y manejar base de datos, con el fin de facilitar información precisa y oportuna, cuando así se le solicite. </w:t>
            </w:r>
            <w:r w:rsidR="00513C88" w:rsidRPr="00BD56C2">
              <w:rPr>
                <w:rFonts w:ascii="Arial Narrow" w:eastAsia="Arial Narrow" w:hAnsi="Arial Narrow" w:cs="Arial Narrow"/>
              </w:rPr>
              <w:t xml:space="preserve">  </w:t>
            </w:r>
          </w:p>
          <w:p w14:paraId="62DA46D4" w14:textId="77777777" w:rsidR="003C66CE" w:rsidRDefault="003C66CE" w:rsidP="003C66CE">
            <w:pPr>
              <w:pStyle w:val="Prrafode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Apoyar los trámites administrativos asociados a la documentación generada en el marco de los procesos y procedimientos de la </w:t>
            </w:r>
            <w:proofErr w:type="spellStart"/>
            <w:r>
              <w:rPr>
                <w:rFonts w:ascii="Arial Narrow" w:eastAsia="Arial Narrow" w:hAnsi="Arial Narrow" w:cs="Arial Narrow"/>
              </w:rPr>
              <w:t>DAyF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  <w:bookmarkStart w:id="1" w:name="_GoBack"/>
            <w:bookmarkEnd w:id="1"/>
          </w:p>
          <w:p w14:paraId="747C6CD8" w14:textId="5B1DCDE1" w:rsidR="00513C88" w:rsidRPr="00BD56C2" w:rsidRDefault="00B17A5B" w:rsidP="00BD56C2">
            <w:pPr>
              <w:pStyle w:val="Prrafode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Apoyar alimentar el drive y/o Ulises organizando por número de comisión los formatos de justificación, RP, reservas y tiquetes</w:t>
            </w:r>
          </w:p>
          <w:p w14:paraId="0E7B9DED" w14:textId="116E6991" w:rsidR="00BD56C2" w:rsidRPr="00BD56C2" w:rsidRDefault="00B17A5B" w:rsidP="00B17A5B">
            <w:pPr>
              <w:pStyle w:val="Prrafode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Apoyar a diligenciar en la base las comisiones manuales y extemporáneas que llegan al correo. </w:t>
            </w:r>
          </w:p>
        </w:tc>
      </w:tr>
      <w:tr w:rsidR="00513C88" w14:paraId="388838BB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7104CDC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7617E0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722C677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2C89745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040945B" w14:textId="720D1502" w:rsidR="00513C88" w:rsidRDefault="00420643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</w:tr>
      <w:tr w:rsidR="00513C88" w14:paraId="46583961" w14:textId="77777777" w:rsidTr="00C57B3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CF5375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513C88" w14:paraId="71F27521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19E09FE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6F22140" w14:textId="289D9B88" w:rsidR="00513C88" w:rsidRDefault="00D04474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Técnico administrativo</w:t>
            </w:r>
            <w:r w:rsidR="00420643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 </w:t>
            </w:r>
          </w:p>
        </w:tc>
      </w:tr>
      <w:tr w:rsidR="00513C88" w14:paraId="7CE5CD2E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D846DDE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C77D9A7" w14:textId="6D9D78A1" w:rsidR="00513C88" w:rsidRDefault="00420643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20643">
              <w:rPr>
                <w:rFonts w:ascii="Arial Narrow" w:eastAsia="Arial Narrow" w:hAnsi="Arial Narrow" w:cs="Arial Narrow"/>
                <w:sz w:val="22"/>
                <w:szCs w:val="22"/>
              </w:rPr>
              <w:t>Auxiliar Administrativo</w:t>
            </w:r>
          </w:p>
        </w:tc>
      </w:tr>
      <w:tr w:rsidR="00513C88" w14:paraId="00D616F5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6FD6509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131DB91" w14:textId="77777777" w:rsidR="00B0144B" w:rsidRDefault="00B0144B" w:rsidP="00B0144B">
            <w:pPr>
              <w:pStyle w:val="Prrafode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bookmarkStart w:id="2" w:name="_heading=h.30j0zll" w:colFirst="0" w:colLast="0"/>
            <w:bookmarkEnd w:id="2"/>
            <w:r w:rsidRPr="00B0144B">
              <w:rPr>
                <w:rFonts w:ascii="Arial Narrow" w:eastAsia="Arial Narrow" w:hAnsi="Arial Narrow" w:cs="Arial Narrow"/>
              </w:rPr>
              <w:t xml:space="preserve">Microsoft Office (Excel, Word, PowerPoint) • Herramientas de comunicación virtual nivel intermedio (Zoom, Microsoft </w:t>
            </w:r>
            <w:proofErr w:type="spellStart"/>
            <w:r w:rsidRPr="00B0144B">
              <w:rPr>
                <w:rFonts w:ascii="Arial Narrow" w:eastAsia="Arial Narrow" w:hAnsi="Arial Narrow" w:cs="Arial Narrow"/>
              </w:rPr>
              <w:t>teams</w:t>
            </w:r>
            <w:proofErr w:type="spellEnd"/>
            <w:r w:rsidRPr="00B0144B">
              <w:rPr>
                <w:rFonts w:ascii="Arial Narrow" w:eastAsia="Arial Narrow" w:hAnsi="Arial Narrow" w:cs="Arial Narrow"/>
              </w:rPr>
              <w:t>, etc.)</w:t>
            </w:r>
          </w:p>
          <w:p w14:paraId="1219BF8C" w14:textId="2170149F" w:rsidR="00513C88" w:rsidRDefault="00B0144B" w:rsidP="00B0144B">
            <w:pPr>
              <w:pStyle w:val="Prrafodelista"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r w:rsidRPr="00B0144B">
              <w:rPr>
                <w:rFonts w:ascii="Arial Narrow" w:eastAsia="Arial Narrow" w:hAnsi="Arial Narrow" w:cs="Arial Narrow"/>
              </w:rPr>
              <w:t>Administración y mantenimiento de bases de datos</w:t>
            </w:r>
            <w:r w:rsidR="00B17A5B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13C88" w14:paraId="61244CFD" w14:textId="77777777" w:rsidTr="00C57B3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03B7837" w14:textId="77777777" w:rsidR="00513C88" w:rsidRDefault="00513C88" w:rsidP="00513C88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1D677E89" w14:textId="2065AF2D" w:rsidR="00420643" w:rsidRDefault="00420643" w:rsidP="0042064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•Estudiante a partir del segundo semestre de formación técn</w:t>
            </w:r>
            <w:r w:rsidR="00D04474">
              <w:rPr>
                <w:rFonts w:ascii="Arial Narrow" w:eastAsia="Arial Narrow" w:hAnsi="Arial Narrow" w:cs="Arial Narrow"/>
                <w:sz w:val="22"/>
                <w:szCs w:val="22"/>
              </w:rPr>
              <w:t>ica (administrativo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 para realizar la pasantía.</w:t>
            </w:r>
          </w:p>
          <w:p w14:paraId="266E1D92" w14:textId="6A56385A" w:rsidR="00420643" w:rsidRDefault="00420643" w:rsidP="0042064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•Competencia para el trabajo en equipo, responsabilidad, respeto, comunicación clara y compromiso.</w:t>
            </w:r>
          </w:p>
          <w:p w14:paraId="747FAD32" w14:textId="158661B1" w:rsidR="00513C88" w:rsidRDefault="00420643" w:rsidP="004206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•Se valorará interés y conocimientos gestión administrativa</w:t>
            </w:r>
          </w:p>
        </w:tc>
      </w:tr>
      <w:tr w:rsidR="00513C88" w14:paraId="51115F64" w14:textId="77777777" w:rsidTr="00C57B3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48AA64D8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BEB91A1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60D29BB1" w14:textId="4FE38C6D" w:rsidR="00420643" w:rsidRDefault="00513C88" w:rsidP="00420643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  <w:r w:rsidR="004206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En el proceso de selección al (la) estudiante, se indagará sobre habi</w:t>
            </w:r>
            <w:r w:rsidR="00B17A5B">
              <w:rPr>
                <w:rFonts w:ascii="Arial Narrow" w:eastAsia="Arial Narrow" w:hAnsi="Arial Narrow" w:cs="Arial Narrow"/>
                <w:sz w:val="22"/>
                <w:szCs w:val="22"/>
              </w:rPr>
              <w:t>li</w:t>
            </w:r>
            <w:r w:rsidR="00420643">
              <w:rPr>
                <w:rFonts w:ascii="Arial Narrow" w:eastAsia="Arial Narrow" w:hAnsi="Arial Narrow" w:cs="Arial Narrow"/>
                <w:sz w:val="22"/>
                <w:szCs w:val="22"/>
              </w:rPr>
              <w:t>dades y para</w:t>
            </w:r>
            <w:r w:rsidR="00420643" w:rsidRPr="004206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gestionar información, organizar archivos, utilizar herramientas tecnológicas, para dar solución a los requerimientos de carácter administrativo de la </w:t>
            </w:r>
            <w:r w:rsidR="00420643">
              <w:rPr>
                <w:rFonts w:ascii="Arial Narrow" w:eastAsia="Arial Narrow" w:hAnsi="Arial Narrow" w:cs="Arial Narrow"/>
                <w:sz w:val="22"/>
                <w:szCs w:val="22"/>
              </w:rPr>
              <w:t>entidad</w:t>
            </w:r>
            <w:r w:rsidR="00420643" w:rsidRPr="00420643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14:paraId="0AABCD57" w14:textId="77777777" w:rsidR="00420643" w:rsidRDefault="00420643" w:rsidP="00420643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BF135A1" w14:textId="52A8F78E" w:rsidR="00420643" w:rsidRDefault="00420643" w:rsidP="00420643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En caso de que aplique, la prueba específica de conocimientos se realizará para evaluar el nivel intermedio de </w:t>
            </w:r>
            <w:r w:rsidRPr="00420643">
              <w:rPr>
                <w:rFonts w:ascii="Arial Narrow" w:eastAsia="Arial Narrow" w:hAnsi="Arial Narrow" w:cs="Arial Narrow"/>
                <w:sz w:val="22"/>
                <w:szCs w:val="22"/>
              </w:rPr>
              <w:t>Microsoft Office (Excel, Word, PowerPoint)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</w:t>
            </w:r>
            <w:r w:rsidRPr="004206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Herramientas de comunicación virtual nivel intermedio (Zoom, Microsoft </w:t>
            </w:r>
            <w:proofErr w:type="spellStart"/>
            <w:r w:rsidRPr="00420643">
              <w:rPr>
                <w:rFonts w:ascii="Arial Narrow" w:eastAsia="Arial Narrow" w:hAnsi="Arial Narrow" w:cs="Arial Narrow"/>
                <w:sz w:val="22"/>
                <w:szCs w:val="22"/>
              </w:rPr>
              <w:t>teams</w:t>
            </w:r>
            <w:proofErr w:type="spellEnd"/>
            <w:r w:rsidRPr="00420643">
              <w:rPr>
                <w:rFonts w:ascii="Arial Narrow" w:eastAsia="Arial Narrow" w:hAnsi="Arial Narrow" w:cs="Arial Narrow"/>
                <w:sz w:val="22"/>
                <w:szCs w:val="22"/>
              </w:rPr>
              <w:t>, etc.)</w:t>
            </w:r>
          </w:p>
          <w:p w14:paraId="6FA35613" w14:textId="77777777" w:rsidR="00420643" w:rsidRDefault="00420643" w:rsidP="00420643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82A0904" w14:textId="77777777" w:rsidR="00420643" w:rsidRPr="00420643" w:rsidRDefault="00420643" w:rsidP="00420643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Se valorará que el/la estudiante cuente un promedio académico mayor a 3,8.</w:t>
            </w:r>
          </w:p>
          <w:p w14:paraId="27D4682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808080"/>
                <w:sz w:val="22"/>
                <w:szCs w:val="22"/>
              </w:rPr>
            </w:pPr>
          </w:p>
          <w:p w14:paraId="1AABEF8B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05CB65D5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2856C80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3A036ED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468066D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7A51E076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70E54DF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BDAED91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8D8A580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3AE86500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21CFB37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CDE39A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455CEBA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1BE88311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0778A05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4F68D3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193BDE4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41F8F653" w14:textId="77777777" w:rsidR="00513C88" w:rsidRDefault="00513C88" w:rsidP="00513C88">
      <w:pPr>
        <w:pStyle w:val="Ttulo2"/>
      </w:pPr>
      <w:bookmarkStart w:id="3" w:name="_heading=h.1fob9te" w:colFirst="0" w:colLast="0"/>
      <w:bookmarkEnd w:id="3"/>
    </w:p>
    <w:p w14:paraId="73878B52" w14:textId="0CE314B6" w:rsidR="00BC3000" w:rsidRPr="00513C88" w:rsidRDefault="00BC3000" w:rsidP="00513C88"/>
    <w:sectPr w:rsidR="00BC3000" w:rsidRPr="00513C88" w:rsidSect="0099465E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985" w:right="1185" w:bottom="1134" w:left="1701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0877" w14:textId="77777777" w:rsidR="00BF3A4A" w:rsidRDefault="00BF3A4A">
      <w:r>
        <w:separator/>
      </w:r>
    </w:p>
  </w:endnote>
  <w:endnote w:type="continuationSeparator" w:id="0">
    <w:p w14:paraId="5AD69C6C" w14:textId="77777777" w:rsidR="00BF3A4A" w:rsidRDefault="00BF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 (W1)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BEJ+TimesNewRoman,Bold">
    <w:altName w:val="Cambria"/>
    <w:panose1 w:val="00000000000000000000"/>
    <w:charset w:val="00"/>
    <w:family w:val="roman"/>
    <w:notTrueType/>
    <w:pitch w:val="default"/>
  </w:font>
  <w:font w:name="EYInterstate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E196" w14:textId="77777777" w:rsidR="000C5722" w:rsidRPr="00ED449C" w:rsidRDefault="00785BDC" w:rsidP="00785BDC">
    <w:pPr>
      <w:pStyle w:val="Piedepgina"/>
      <w:tabs>
        <w:tab w:val="clear" w:pos="4252"/>
        <w:tab w:val="clear" w:pos="8504"/>
        <w:tab w:val="left" w:pos="3960"/>
      </w:tabs>
      <w:rPr>
        <w:rFonts w:ascii="Arial" w:hAnsi="Arial" w:cs="Arial"/>
        <w:sz w:val="16"/>
        <w:szCs w:val="16"/>
      </w:rPr>
    </w:pPr>
    <w:r>
      <w:tab/>
    </w:r>
  </w:p>
  <w:p w14:paraId="5C4A0594" w14:textId="3D956FE8" w:rsidR="00785BDC" w:rsidRDefault="00BC3000" w:rsidP="00785BDC">
    <w:pPr>
      <w:pStyle w:val="Piedepgina"/>
      <w:jc w:val="center"/>
    </w:pPr>
    <w:r w:rsidRPr="00613B36">
      <w:rPr>
        <w:rFonts w:ascii="Arial Narrow" w:hAnsi="Arial Narrow"/>
        <w:noProof/>
        <w:sz w:val="21"/>
        <w:szCs w:val="21"/>
        <w:lang w:val="es-CO" w:eastAsia="es-CO"/>
      </w:rPr>
      <w:drawing>
        <wp:inline distT="0" distB="0" distL="0" distR="0" wp14:anchorId="28F2DA32" wp14:editId="07A96B83">
          <wp:extent cx="5880100" cy="113157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C4D875" w14:textId="77777777" w:rsidR="00785BDC" w:rsidRDefault="00785BDC" w:rsidP="00785BDC">
    <w:pPr>
      <w:pStyle w:val="Piedepgina"/>
    </w:pPr>
  </w:p>
  <w:p w14:paraId="00B0C43E" w14:textId="2570A8CA" w:rsidR="00033A47" w:rsidRDefault="00785BDC" w:rsidP="00785BDC">
    <w:pPr>
      <w:pStyle w:val="Piedepgina"/>
      <w:jc w:val="right"/>
    </w:pPr>
    <w:r w:rsidRPr="00CC5EDB">
      <w:rPr>
        <w:rFonts w:ascii="Arial Narrow" w:hAnsi="Arial Narrow"/>
        <w:sz w:val="16"/>
        <w:szCs w:val="16"/>
      </w:rPr>
      <w:t>GDC-FT-00</w:t>
    </w:r>
    <w:r w:rsidR="000C1E73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>. Versión: 00</w:t>
    </w:r>
    <w:r w:rsidR="00BC3000">
      <w:rPr>
        <w:rFonts w:ascii="Arial Narrow" w:hAnsi="Arial Narrow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E89B" w14:textId="6D453D95" w:rsidR="00BC78DC" w:rsidRDefault="00613B36" w:rsidP="00EB052B">
    <w:pPr>
      <w:pStyle w:val="Piedepgina"/>
      <w:jc w:val="center"/>
      <w:rPr>
        <w:rFonts w:ascii="Arial Narrow" w:hAnsi="Arial Narrow"/>
        <w:sz w:val="21"/>
        <w:szCs w:val="21"/>
      </w:rPr>
    </w:pPr>
    <w:r w:rsidRPr="00613B36">
      <w:rPr>
        <w:rFonts w:ascii="Arial Narrow" w:hAnsi="Arial Narrow"/>
        <w:noProof/>
        <w:sz w:val="21"/>
        <w:szCs w:val="21"/>
        <w:lang w:val="es-CO" w:eastAsia="es-CO"/>
      </w:rPr>
      <w:drawing>
        <wp:inline distT="0" distB="0" distL="0" distR="0" wp14:anchorId="1458710C" wp14:editId="0069A926">
          <wp:extent cx="5880100" cy="113157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1305EF" w14:textId="51011EC8" w:rsidR="002C3D4D" w:rsidRDefault="005C4174" w:rsidP="002C3D4D">
    <w:pPr>
      <w:ind w:left="6372" w:firstLine="708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Arial"/>
        <w:color w:val="000000"/>
        <w:sz w:val="18"/>
        <w:szCs w:val="18"/>
      </w:rPr>
      <w:t>GDC-FT-007. Versión: 004</w:t>
    </w:r>
  </w:p>
  <w:p w14:paraId="71B35271" w14:textId="77777777" w:rsidR="008A4C5B" w:rsidRPr="002C3D4D" w:rsidRDefault="008A4C5B" w:rsidP="002C3D4D">
    <w:pPr>
      <w:ind w:left="6372" w:firstLine="708"/>
      <w:rPr>
        <w:rFonts w:ascii="Arial Narrow" w:hAnsi="Arial Narrow" w:cs="Arial"/>
        <w:color w:val="000000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8382" w14:textId="77777777" w:rsidR="00BF3A4A" w:rsidRDefault="00BF3A4A">
      <w:r>
        <w:separator/>
      </w:r>
    </w:p>
  </w:footnote>
  <w:footnote w:type="continuationSeparator" w:id="0">
    <w:p w14:paraId="6428EA33" w14:textId="77777777" w:rsidR="00BF3A4A" w:rsidRDefault="00BF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FA1C" w14:textId="16982CE9" w:rsidR="008A0659" w:rsidRDefault="005D79AB" w:rsidP="008A0659">
    <w:pPr>
      <w:pStyle w:val="Encabezado"/>
      <w:ind w:right="-37"/>
      <w:jc w:val="right"/>
      <w:rPr>
        <w:noProof/>
        <w:lang w:val="es-CO" w:eastAsia="es-CO"/>
      </w:rPr>
    </w:pPr>
    <w:r>
      <w:rPr>
        <w:noProof/>
        <w:lang w:val="es-CO" w:eastAsia="es-CO"/>
      </w:rPr>
      <w:t xml:space="preserve"> </w:t>
    </w:r>
    <w:r w:rsidR="008A0659">
      <w:rPr>
        <w:noProof/>
        <w:lang w:val="es-CO" w:eastAsia="es-CO"/>
      </w:rPr>
      <w:t xml:space="preserve">                 </w:t>
    </w:r>
  </w:p>
  <w:p w14:paraId="629FE6DA" w14:textId="77777777" w:rsidR="005D79AB" w:rsidRDefault="005D79AB" w:rsidP="008A0659">
    <w:pPr>
      <w:pStyle w:val="Encabezado"/>
      <w:ind w:right="-37"/>
      <w:rPr>
        <w:noProof/>
        <w:lang w:val="es-CO" w:eastAsia="es-CO"/>
      </w:rPr>
    </w:pPr>
    <w:r>
      <w:rPr>
        <w:noProof/>
        <w:lang w:val="es-CO" w:eastAsia="es-CO"/>
      </w:rPr>
      <w:t xml:space="preserve">                </w:t>
    </w:r>
  </w:p>
  <w:p w14:paraId="2B681B81" w14:textId="40E20855" w:rsidR="000C5722" w:rsidRPr="00BF7912" w:rsidRDefault="00785BDC" w:rsidP="005D79AB">
    <w:pPr>
      <w:pStyle w:val="Encabezado"/>
      <w:ind w:right="-37"/>
    </w:pPr>
    <w:r>
      <w:rPr>
        <w:noProof/>
        <w:lang w:val="es-CO" w:eastAsia="es-CO"/>
      </w:rPr>
      <w:t xml:space="preserve">           </w:t>
    </w:r>
    <w:r w:rsidR="00FF2042"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5648" behindDoc="1" locked="0" layoutInCell="1" allowOverlap="1" wp14:anchorId="3A66779A" wp14:editId="080716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90777" cy="560128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EE38" w14:textId="5B7E2BF0" w:rsidR="00804897" w:rsidRDefault="008A4C5B" w:rsidP="00785BDC">
    <w:pPr>
      <w:pStyle w:val="Encabezado"/>
      <w:ind w:right="-37"/>
      <w:jc w:val="right"/>
      <w:rPr>
        <w:noProof/>
        <w:lang w:val="es-CO" w:eastAsia="es-CO"/>
      </w:rPr>
    </w:pPr>
    <w:r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3600" behindDoc="1" locked="0" layoutInCell="1" allowOverlap="1" wp14:anchorId="126873ED" wp14:editId="2FAB60F8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690777" cy="560128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65E">
      <w:rPr>
        <w:noProof/>
        <w:lang w:val="es-CO" w:eastAsia="es-CO"/>
      </w:rPr>
      <w:t xml:space="preserve">                 </w:t>
    </w:r>
  </w:p>
  <w:p w14:paraId="4DCDDF01" w14:textId="77777777" w:rsidR="002A5119" w:rsidRDefault="002A5119" w:rsidP="00431DD9">
    <w:pPr>
      <w:pStyle w:val="Encabezado"/>
      <w:jc w:val="center"/>
    </w:pPr>
  </w:p>
  <w:p w14:paraId="6DF106F2" w14:textId="2BE811A6" w:rsidR="00B1681F" w:rsidRDefault="008A4C5B" w:rsidP="00FF2042">
    <w:pPr>
      <w:pStyle w:val="Encabezado"/>
      <w:tabs>
        <w:tab w:val="left" w:pos="245"/>
        <w:tab w:val="left" w:pos="2130"/>
      </w:tabs>
    </w:pPr>
    <w:r>
      <w:tab/>
    </w:r>
    <w:r>
      <w:tab/>
    </w:r>
    <w:r w:rsidR="00FF20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287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5934"/>
    <w:multiLevelType w:val="hybridMultilevel"/>
    <w:tmpl w:val="DFA8F136"/>
    <w:lvl w:ilvl="0" w:tplc="A0A211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7BF"/>
    <w:multiLevelType w:val="hybridMultilevel"/>
    <w:tmpl w:val="B8E01B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70BB7"/>
    <w:multiLevelType w:val="hybridMultilevel"/>
    <w:tmpl w:val="6E2AB4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B6B"/>
    <w:multiLevelType w:val="hybridMultilevel"/>
    <w:tmpl w:val="191A4B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5027"/>
    <w:multiLevelType w:val="multilevel"/>
    <w:tmpl w:val="5B3ED6A4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B31594"/>
    <w:multiLevelType w:val="hybridMultilevel"/>
    <w:tmpl w:val="1A3821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29AD"/>
    <w:multiLevelType w:val="multilevel"/>
    <w:tmpl w:val="3B9E8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F3814C4"/>
    <w:multiLevelType w:val="hybridMultilevel"/>
    <w:tmpl w:val="D4DA2C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4509A"/>
    <w:multiLevelType w:val="multilevel"/>
    <w:tmpl w:val="DA7AF9B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37" w:hanging="17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260D9"/>
    <w:multiLevelType w:val="multilevel"/>
    <w:tmpl w:val="483E02A2"/>
    <w:lvl w:ilvl="0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DF6B61"/>
    <w:multiLevelType w:val="hybridMultilevel"/>
    <w:tmpl w:val="60341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7006"/>
    <w:multiLevelType w:val="hybridMultilevel"/>
    <w:tmpl w:val="C1CEA6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A1981"/>
    <w:multiLevelType w:val="hybridMultilevel"/>
    <w:tmpl w:val="DA9C0ECA"/>
    <w:lvl w:ilvl="0" w:tplc="812275B0">
      <w:start w:val="3"/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14" w15:restartNumberingAfterBreak="0">
    <w:nsid w:val="35B77128"/>
    <w:multiLevelType w:val="multilevel"/>
    <w:tmpl w:val="C3702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18388A"/>
    <w:multiLevelType w:val="hybridMultilevel"/>
    <w:tmpl w:val="7F8245E0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B5A41"/>
    <w:multiLevelType w:val="hybridMultilevel"/>
    <w:tmpl w:val="55FE810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BEC0BC4"/>
    <w:multiLevelType w:val="hybridMultilevel"/>
    <w:tmpl w:val="EF24D58A"/>
    <w:lvl w:ilvl="0" w:tplc="4560B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737EC"/>
    <w:multiLevelType w:val="hybridMultilevel"/>
    <w:tmpl w:val="50E6F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902"/>
    <w:multiLevelType w:val="hybridMultilevel"/>
    <w:tmpl w:val="A3266612"/>
    <w:lvl w:ilvl="0" w:tplc="C902D06E">
      <w:start w:val="1"/>
      <w:numFmt w:val="bullet"/>
      <w:lvlText w:val="¤"/>
      <w:lvlJc w:val="left"/>
      <w:pPr>
        <w:tabs>
          <w:tab w:val="num" w:pos="868"/>
        </w:tabs>
        <w:ind w:left="868" w:hanging="360"/>
      </w:pPr>
      <w:rPr>
        <w:rFonts w:ascii="Albertus Medium (W1)" w:hAnsi="Albertus Medium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41587C52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1952332"/>
    <w:multiLevelType w:val="hybridMultilevel"/>
    <w:tmpl w:val="0AFCE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A7BB1"/>
    <w:multiLevelType w:val="hybridMultilevel"/>
    <w:tmpl w:val="88605C8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21576"/>
    <w:multiLevelType w:val="hybridMultilevel"/>
    <w:tmpl w:val="62D28F42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567EB"/>
    <w:multiLevelType w:val="hybridMultilevel"/>
    <w:tmpl w:val="DD908786"/>
    <w:lvl w:ilvl="0" w:tplc="0C0A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5" w15:restartNumberingAfterBreak="0">
    <w:nsid w:val="4FC200E1"/>
    <w:multiLevelType w:val="hybridMultilevel"/>
    <w:tmpl w:val="A7BC89C2"/>
    <w:lvl w:ilvl="0" w:tplc="997A8D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F3CC5"/>
    <w:multiLevelType w:val="hybridMultilevel"/>
    <w:tmpl w:val="284EB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706325"/>
    <w:multiLevelType w:val="hybridMultilevel"/>
    <w:tmpl w:val="930A8E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64B0"/>
    <w:multiLevelType w:val="hybridMultilevel"/>
    <w:tmpl w:val="D4BA80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787FA1"/>
    <w:multiLevelType w:val="hybridMultilevel"/>
    <w:tmpl w:val="104CAF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7448"/>
    <w:multiLevelType w:val="hybridMultilevel"/>
    <w:tmpl w:val="D96A3606"/>
    <w:lvl w:ilvl="0" w:tplc="997A8D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94"/>
    <w:multiLevelType w:val="hybridMultilevel"/>
    <w:tmpl w:val="0C78A744"/>
    <w:lvl w:ilvl="0" w:tplc="8CD2B8C4">
      <w:start w:val="9"/>
      <w:numFmt w:val="bullet"/>
      <w:lvlText w:val=""/>
      <w:lvlJc w:val="left"/>
      <w:pPr>
        <w:ind w:left="36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506262"/>
    <w:multiLevelType w:val="hybridMultilevel"/>
    <w:tmpl w:val="18528AA2"/>
    <w:lvl w:ilvl="0" w:tplc="A0A211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44BC0"/>
    <w:multiLevelType w:val="hybridMultilevel"/>
    <w:tmpl w:val="EE32B2FE"/>
    <w:lvl w:ilvl="0" w:tplc="4C6635EC">
      <w:start w:val="3"/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34" w15:restartNumberingAfterBreak="0">
    <w:nsid w:val="68DD4297"/>
    <w:multiLevelType w:val="hybridMultilevel"/>
    <w:tmpl w:val="92F2F476"/>
    <w:lvl w:ilvl="0" w:tplc="C786F33A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E012E"/>
    <w:multiLevelType w:val="hybridMultilevel"/>
    <w:tmpl w:val="C5A4B9FE"/>
    <w:lvl w:ilvl="0" w:tplc="8CD2B8C4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A6A"/>
    <w:multiLevelType w:val="hybridMultilevel"/>
    <w:tmpl w:val="CBBED0BC"/>
    <w:lvl w:ilvl="0" w:tplc="4B0E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E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E4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2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27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09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66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2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8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ED650E7"/>
    <w:multiLevelType w:val="hybridMultilevel"/>
    <w:tmpl w:val="D5AA59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541E30"/>
    <w:multiLevelType w:val="hybridMultilevel"/>
    <w:tmpl w:val="AE544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83F2C"/>
    <w:multiLevelType w:val="hybridMultilevel"/>
    <w:tmpl w:val="77A44D84"/>
    <w:lvl w:ilvl="0" w:tplc="0C0A0001">
      <w:start w:val="1"/>
      <w:numFmt w:val="bullet"/>
      <w:lvlText w:val=""/>
      <w:lvlJc w:val="left"/>
      <w:pPr>
        <w:tabs>
          <w:tab w:val="num" w:pos="508"/>
        </w:tabs>
        <w:ind w:left="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40" w15:restartNumberingAfterBreak="0">
    <w:nsid w:val="782032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5413"/>
    <w:multiLevelType w:val="hybridMultilevel"/>
    <w:tmpl w:val="446C35B8"/>
    <w:lvl w:ilvl="0" w:tplc="BB4CC9F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E511D"/>
    <w:multiLevelType w:val="multilevel"/>
    <w:tmpl w:val="446C35B8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43A58"/>
    <w:multiLevelType w:val="hybridMultilevel"/>
    <w:tmpl w:val="149E7858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20"/>
  </w:num>
  <w:num w:numId="4">
    <w:abstractNumId w:val="19"/>
  </w:num>
  <w:num w:numId="5">
    <w:abstractNumId w:val="3"/>
  </w:num>
  <w:num w:numId="6">
    <w:abstractNumId w:val="39"/>
  </w:num>
  <w:num w:numId="7">
    <w:abstractNumId w:val="6"/>
  </w:num>
  <w:num w:numId="8">
    <w:abstractNumId w:val="16"/>
  </w:num>
  <w:num w:numId="9">
    <w:abstractNumId w:val="12"/>
  </w:num>
  <w:num w:numId="10">
    <w:abstractNumId w:val="41"/>
  </w:num>
  <w:num w:numId="11">
    <w:abstractNumId w:val="42"/>
  </w:num>
  <w:num w:numId="12">
    <w:abstractNumId w:val="2"/>
  </w:num>
  <w:num w:numId="13">
    <w:abstractNumId w:val="13"/>
  </w:num>
  <w:num w:numId="14">
    <w:abstractNumId w:val="33"/>
  </w:num>
  <w:num w:numId="15">
    <w:abstractNumId w:val="24"/>
  </w:num>
  <w:num w:numId="16">
    <w:abstractNumId w:val="37"/>
  </w:num>
  <w:num w:numId="17">
    <w:abstractNumId w:val="28"/>
  </w:num>
  <w:num w:numId="18">
    <w:abstractNumId w:val="29"/>
  </w:num>
  <w:num w:numId="19">
    <w:abstractNumId w:val="38"/>
  </w:num>
  <w:num w:numId="20">
    <w:abstractNumId w:val="11"/>
  </w:num>
  <w:num w:numId="21">
    <w:abstractNumId w:val="17"/>
  </w:num>
  <w:num w:numId="22">
    <w:abstractNumId w:val="22"/>
  </w:num>
  <w:num w:numId="23">
    <w:abstractNumId w:val="0"/>
  </w:num>
  <w:num w:numId="24">
    <w:abstractNumId w:val="30"/>
  </w:num>
  <w:num w:numId="25">
    <w:abstractNumId w:val="18"/>
  </w:num>
  <w:num w:numId="26">
    <w:abstractNumId w:val="4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3"/>
  </w:num>
  <w:num w:numId="33">
    <w:abstractNumId w:val="32"/>
  </w:num>
  <w:num w:numId="34">
    <w:abstractNumId w:val="27"/>
  </w:num>
  <w:num w:numId="35">
    <w:abstractNumId w:val="8"/>
  </w:num>
  <w:num w:numId="36">
    <w:abstractNumId w:val="1"/>
  </w:num>
  <w:num w:numId="37">
    <w:abstractNumId w:val="15"/>
  </w:num>
  <w:num w:numId="38">
    <w:abstractNumId w:val="10"/>
  </w:num>
  <w:num w:numId="39">
    <w:abstractNumId w:val="36"/>
  </w:num>
  <w:num w:numId="40">
    <w:abstractNumId w:val="14"/>
  </w:num>
  <w:num w:numId="41">
    <w:abstractNumId w:val="5"/>
  </w:num>
  <w:num w:numId="42">
    <w:abstractNumId w:val="34"/>
  </w:num>
  <w:num w:numId="43">
    <w:abstractNumId w:val="35"/>
  </w:num>
  <w:num w:numId="44">
    <w:abstractNumId w:val="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F2"/>
    <w:rsid w:val="00000831"/>
    <w:rsid w:val="00001BFC"/>
    <w:rsid w:val="00004457"/>
    <w:rsid w:val="0000455B"/>
    <w:rsid w:val="000054E0"/>
    <w:rsid w:val="00005E8A"/>
    <w:rsid w:val="0001398F"/>
    <w:rsid w:val="000205B4"/>
    <w:rsid w:val="00030391"/>
    <w:rsid w:val="00031263"/>
    <w:rsid w:val="00033934"/>
    <w:rsid w:val="00033A47"/>
    <w:rsid w:val="00033BB5"/>
    <w:rsid w:val="00034572"/>
    <w:rsid w:val="00036061"/>
    <w:rsid w:val="000378D1"/>
    <w:rsid w:val="00037FD0"/>
    <w:rsid w:val="00041650"/>
    <w:rsid w:val="00041D88"/>
    <w:rsid w:val="00042D11"/>
    <w:rsid w:val="00050B9D"/>
    <w:rsid w:val="0005168C"/>
    <w:rsid w:val="0005282F"/>
    <w:rsid w:val="00053CF4"/>
    <w:rsid w:val="00055105"/>
    <w:rsid w:val="00055257"/>
    <w:rsid w:val="00056585"/>
    <w:rsid w:val="00065427"/>
    <w:rsid w:val="00071D2F"/>
    <w:rsid w:val="00072655"/>
    <w:rsid w:val="00081D59"/>
    <w:rsid w:val="000820C2"/>
    <w:rsid w:val="00082DDA"/>
    <w:rsid w:val="00084FE0"/>
    <w:rsid w:val="00090F96"/>
    <w:rsid w:val="0009355B"/>
    <w:rsid w:val="000A0973"/>
    <w:rsid w:val="000A0C9A"/>
    <w:rsid w:val="000A3756"/>
    <w:rsid w:val="000A5671"/>
    <w:rsid w:val="000A5C11"/>
    <w:rsid w:val="000B31A8"/>
    <w:rsid w:val="000B65E2"/>
    <w:rsid w:val="000B6DFA"/>
    <w:rsid w:val="000B7DEE"/>
    <w:rsid w:val="000C00A1"/>
    <w:rsid w:val="000C1E73"/>
    <w:rsid w:val="000C2F22"/>
    <w:rsid w:val="000C5722"/>
    <w:rsid w:val="000C7510"/>
    <w:rsid w:val="000D208A"/>
    <w:rsid w:val="000D2924"/>
    <w:rsid w:val="000E157A"/>
    <w:rsid w:val="000E1BA1"/>
    <w:rsid w:val="000E1DE2"/>
    <w:rsid w:val="000F2848"/>
    <w:rsid w:val="000F3A70"/>
    <w:rsid w:val="000F3FE5"/>
    <w:rsid w:val="00101BE5"/>
    <w:rsid w:val="00102980"/>
    <w:rsid w:val="00103CE4"/>
    <w:rsid w:val="001048F7"/>
    <w:rsid w:val="0010534F"/>
    <w:rsid w:val="00105D6B"/>
    <w:rsid w:val="00107ADE"/>
    <w:rsid w:val="0011132C"/>
    <w:rsid w:val="001117E1"/>
    <w:rsid w:val="00117888"/>
    <w:rsid w:val="00121CE1"/>
    <w:rsid w:val="00121F09"/>
    <w:rsid w:val="00123FCD"/>
    <w:rsid w:val="00124C02"/>
    <w:rsid w:val="00126627"/>
    <w:rsid w:val="0012754B"/>
    <w:rsid w:val="00130C1F"/>
    <w:rsid w:val="0013116C"/>
    <w:rsid w:val="001314A1"/>
    <w:rsid w:val="001370D5"/>
    <w:rsid w:val="00140C4C"/>
    <w:rsid w:val="001414C0"/>
    <w:rsid w:val="00143F87"/>
    <w:rsid w:val="001449E6"/>
    <w:rsid w:val="00147A65"/>
    <w:rsid w:val="00152488"/>
    <w:rsid w:val="00153CD3"/>
    <w:rsid w:val="00154184"/>
    <w:rsid w:val="00156634"/>
    <w:rsid w:val="00156AE8"/>
    <w:rsid w:val="001600E3"/>
    <w:rsid w:val="00164D9A"/>
    <w:rsid w:val="00174EA1"/>
    <w:rsid w:val="00175715"/>
    <w:rsid w:val="001757A2"/>
    <w:rsid w:val="00177176"/>
    <w:rsid w:val="00177C6E"/>
    <w:rsid w:val="00183343"/>
    <w:rsid w:val="00192F9D"/>
    <w:rsid w:val="001945C4"/>
    <w:rsid w:val="0019535C"/>
    <w:rsid w:val="00195F32"/>
    <w:rsid w:val="001A2F21"/>
    <w:rsid w:val="001A420B"/>
    <w:rsid w:val="001B2F22"/>
    <w:rsid w:val="001C28E3"/>
    <w:rsid w:val="001C43B9"/>
    <w:rsid w:val="001C475B"/>
    <w:rsid w:val="001C591D"/>
    <w:rsid w:val="001C7225"/>
    <w:rsid w:val="001D1CCA"/>
    <w:rsid w:val="001D1F90"/>
    <w:rsid w:val="001D6A40"/>
    <w:rsid w:val="001D6E45"/>
    <w:rsid w:val="001E3D4F"/>
    <w:rsid w:val="001F0652"/>
    <w:rsid w:val="001F143A"/>
    <w:rsid w:val="001F1A41"/>
    <w:rsid w:val="001F31E2"/>
    <w:rsid w:val="001F40B6"/>
    <w:rsid w:val="002040DA"/>
    <w:rsid w:val="002042A2"/>
    <w:rsid w:val="0020667C"/>
    <w:rsid w:val="0021320E"/>
    <w:rsid w:val="00217989"/>
    <w:rsid w:val="00220C84"/>
    <w:rsid w:val="00220EBA"/>
    <w:rsid w:val="00222548"/>
    <w:rsid w:val="00223EB1"/>
    <w:rsid w:val="00224636"/>
    <w:rsid w:val="002335A7"/>
    <w:rsid w:val="00237557"/>
    <w:rsid w:val="00245644"/>
    <w:rsid w:val="00247222"/>
    <w:rsid w:val="00251863"/>
    <w:rsid w:val="00252B36"/>
    <w:rsid w:val="0025398F"/>
    <w:rsid w:val="002556F4"/>
    <w:rsid w:val="00257E6A"/>
    <w:rsid w:val="002616F8"/>
    <w:rsid w:val="00264862"/>
    <w:rsid w:val="00264DD8"/>
    <w:rsid w:val="00267B7C"/>
    <w:rsid w:val="002756DA"/>
    <w:rsid w:val="0027666B"/>
    <w:rsid w:val="0027683C"/>
    <w:rsid w:val="00277265"/>
    <w:rsid w:val="002836DA"/>
    <w:rsid w:val="002839B0"/>
    <w:rsid w:val="0028423D"/>
    <w:rsid w:val="0028449C"/>
    <w:rsid w:val="0028540F"/>
    <w:rsid w:val="00292364"/>
    <w:rsid w:val="002A0A39"/>
    <w:rsid w:val="002A3235"/>
    <w:rsid w:val="002A5119"/>
    <w:rsid w:val="002A5DDB"/>
    <w:rsid w:val="002B4130"/>
    <w:rsid w:val="002C3755"/>
    <w:rsid w:val="002C3D4D"/>
    <w:rsid w:val="002C7CD8"/>
    <w:rsid w:val="002D2F8A"/>
    <w:rsid w:val="002E23C5"/>
    <w:rsid w:val="002F0952"/>
    <w:rsid w:val="002F2283"/>
    <w:rsid w:val="002F2A5A"/>
    <w:rsid w:val="002F4347"/>
    <w:rsid w:val="0030106D"/>
    <w:rsid w:val="003012E4"/>
    <w:rsid w:val="003064BF"/>
    <w:rsid w:val="0032019C"/>
    <w:rsid w:val="00321FCC"/>
    <w:rsid w:val="00326212"/>
    <w:rsid w:val="003314FF"/>
    <w:rsid w:val="00333E3D"/>
    <w:rsid w:val="00337244"/>
    <w:rsid w:val="0034105F"/>
    <w:rsid w:val="003416B7"/>
    <w:rsid w:val="003421B3"/>
    <w:rsid w:val="00343C6F"/>
    <w:rsid w:val="00344772"/>
    <w:rsid w:val="0035256D"/>
    <w:rsid w:val="00353363"/>
    <w:rsid w:val="003535C2"/>
    <w:rsid w:val="00353F64"/>
    <w:rsid w:val="00355194"/>
    <w:rsid w:val="00355819"/>
    <w:rsid w:val="0035628E"/>
    <w:rsid w:val="003575DB"/>
    <w:rsid w:val="00361598"/>
    <w:rsid w:val="00364AA1"/>
    <w:rsid w:val="0036698B"/>
    <w:rsid w:val="0036780A"/>
    <w:rsid w:val="00370A0A"/>
    <w:rsid w:val="003804DA"/>
    <w:rsid w:val="003845C2"/>
    <w:rsid w:val="00384FD0"/>
    <w:rsid w:val="0038731E"/>
    <w:rsid w:val="003905D6"/>
    <w:rsid w:val="0039223D"/>
    <w:rsid w:val="00392785"/>
    <w:rsid w:val="003C61CB"/>
    <w:rsid w:val="003C66CE"/>
    <w:rsid w:val="003C7520"/>
    <w:rsid w:val="003C7812"/>
    <w:rsid w:val="003D6023"/>
    <w:rsid w:val="003D69B4"/>
    <w:rsid w:val="003D6C12"/>
    <w:rsid w:val="003E1200"/>
    <w:rsid w:val="003E1EA8"/>
    <w:rsid w:val="003E2D84"/>
    <w:rsid w:val="003E4020"/>
    <w:rsid w:val="003E4A2F"/>
    <w:rsid w:val="003F04AA"/>
    <w:rsid w:val="003F0656"/>
    <w:rsid w:val="003F0B9B"/>
    <w:rsid w:val="003F66C0"/>
    <w:rsid w:val="004002C2"/>
    <w:rsid w:val="0040242C"/>
    <w:rsid w:val="004077A9"/>
    <w:rsid w:val="00410226"/>
    <w:rsid w:val="00414E4C"/>
    <w:rsid w:val="0041675C"/>
    <w:rsid w:val="0041679B"/>
    <w:rsid w:val="00416EE1"/>
    <w:rsid w:val="00420643"/>
    <w:rsid w:val="00421746"/>
    <w:rsid w:val="00421CD4"/>
    <w:rsid w:val="004243BA"/>
    <w:rsid w:val="00427C55"/>
    <w:rsid w:val="00430B2A"/>
    <w:rsid w:val="004319F5"/>
    <w:rsid w:val="00431DD9"/>
    <w:rsid w:val="00434529"/>
    <w:rsid w:val="00436547"/>
    <w:rsid w:val="00436D57"/>
    <w:rsid w:val="00437A02"/>
    <w:rsid w:val="00440F99"/>
    <w:rsid w:val="0044152F"/>
    <w:rsid w:val="00441C4A"/>
    <w:rsid w:val="00445678"/>
    <w:rsid w:val="004457A1"/>
    <w:rsid w:val="00446872"/>
    <w:rsid w:val="004627E3"/>
    <w:rsid w:val="00463E7A"/>
    <w:rsid w:val="00472DC0"/>
    <w:rsid w:val="004731B7"/>
    <w:rsid w:val="0047373E"/>
    <w:rsid w:val="0047466C"/>
    <w:rsid w:val="004805A9"/>
    <w:rsid w:val="004806C7"/>
    <w:rsid w:val="004811AA"/>
    <w:rsid w:val="00481D92"/>
    <w:rsid w:val="00482298"/>
    <w:rsid w:val="004848F1"/>
    <w:rsid w:val="00487E75"/>
    <w:rsid w:val="00491B53"/>
    <w:rsid w:val="00492BBD"/>
    <w:rsid w:val="004949CE"/>
    <w:rsid w:val="004A0ED8"/>
    <w:rsid w:val="004A380B"/>
    <w:rsid w:val="004A52D2"/>
    <w:rsid w:val="004B0053"/>
    <w:rsid w:val="004B0F8D"/>
    <w:rsid w:val="004B159E"/>
    <w:rsid w:val="004B2E98"/>
    <w:rsid w:val="004B3FEF"/>
    <w:rsid w:val="004B4C74"/>
    <w:rsid w:val="004B4FB4"/>
    <w:rsid w:val="004C35A0"/>
    <w:rsid w:val="004C6305"/>
    <w:rsid w:val="004C79EF"/>
    <w:rsid w:val="004D1C15"/>
    <w:rsid w:val="004D2DAC"/>
    <w:rsid w:val="004D53AD"/>
    <w:rsid w:val="004D709F"/>
    <w:rsid w:val="004E39F7"/>
    <w:rsid w:val="004E4929"/>
    <w:rsid w:val="004E5D1B"/>
    <w:rsid w:val="004E6F64"/>
    <w:rsid w:val="004E7A0A"/>
    <w:rsid w:val="004F1A26"/>
    <w:rsid w:val="004F2F46"/>
    <w:rsid w:val="004F34FA"/>
    <w:rsid w:val="004F501A"/>
    <w:rsid w:val="00500E27"/>
    <w:rsid w:val="005018A4"/>
    <w:rsid w:val="005029EF"/>
    <w:rsid w:val="00502EFF"/>
    <w:rsid w:val="00504EB7"/>
    <w:rsid w:val="0050690F"/>
    <w:rsid w:val="00513C88"/>
    <w:rsid w:val="00514C40"/>
    <w:rsid w:val="00514CFC"/>
    <w:rsid w:val="00516A7F"/>
    <w:rsid w:val="00517EF9"/>
    <w:rsid w:val="0052053B"/>
    <w:rsid w:val="00521E1E"/>
    <w:rsid w:val="0052233D"/>
    <w:rsid w:val="00523FAE"/>
    <w:rsid w:val="00524B33"/>
    <w:rsid w:val="005274CF"/>
    <w:rsid w:val="00527A71"/>
    <w:rsid w:val="00532514"/>
    <w:rsid w:val="00537408"/>
    <w:rsid w:val="00540B0B"/>
    <w:rsid w:val="005414F4"/>
    <w:rsid w:val="00541B4C"/>
    <w:rsid w:val="0054331F"/>
    <w:rsid w:val="00545930"/>
    <w:rsid w:val="00551145"/>
    <w:rsid w:val="00552C39"/>
    <w:rsid w:val="00553E7A"/>
    <w:rsid w:val="005542DD"/>
    <w:rsid w:val="0055744D"/>
    <w:rsid w:val="00560935"/>
    <w:rsid w:val="00561FA4"/>
    <w:rsid w:val="005648F6"/>
    <w:rsid w:val="0056518C"/>
    <w:rsid w:val="00571403"/>
    <w:rsid w:val="00572612"/>
    <w:rsid w:val="005726ED"/>
    <w:rsid w:val="00573127"/>
    <w:rsid w:val="00573A6D"/>
    <w:rsid w:val="00573F1E"/>
    <w:rsid w:val="005746D3"/>
    <w:rsid w:val="00576ED4"/>
    <w:rsid w:val="005809F5"/>
    <w:rsid w:val="00585D4F"/>
    <w:rsid w:val="00586635"/>
    <w:rsid w:val="00587DD6"/>
    <w:rsid w:val="0059151D"/>
    <w:rsid w:val="00595979"/>
    <w:rsid w:val="005A46A5"/>
    <w:rsid w:val="005A749C"/>
    <w:rsid w:val="005B0305"/>
    <w:rsid w:val="005B47A4"/>
    <w:rsid w:val="005C4174"/>
    <w:rsid w:val="005C5A41"/>
    <w:rsid w:val="005C5EB4"/>
    <w:rsid w:val="005C6B63"/>
    <w:rsid w:val="005D30B4"/>
    <w:rsid w:val="005D46D8"/>
    <w:rsid w:val="005D79AB"/>
    <w:rsid w:val="005E156E"/>
    <w:rsid w:val="005E2A77"/>
    <w:rsid w:val="005E75F2"/>
    <w:rsid w:val="005F30F0"/>
    <w:rsid w:val="005F4BBB"/>
    <w:rsid w:val="005F754C"/>
    <w:rsid w:val="005F755C"/>
    <w:rsid w:val="005F7E4A"/>
    <w:rsid w:val="006015BE"/>
    <w:rsid w:val="006038BB"/>
    <w:rsid w:val="00606530"/>
    <w:rsid w:val="00606F0E"/>
    <w:rsid w:val="00607174"/>
    <w:rsid w:val="006121A8"/>
    <w:rsid w:val="00612AEC"/>
    <w:rsid w:val="00613B36"/>
    <w:rsid w:val="0061712B"/>
    <w:rsid w:val="00621A5B"/>
    <w:rsid w:val="00623526"/>
    <w:rsid w:val="00623AC3"/>
    <w:rsid w:val="00623CB3"/>
    <w:rsid w:val="00631757"/>
    <w:rsid w:val="0064007B"/>
    <w:rsid w:val="006406BA"/>
    <w:rsid w:val="00640933"/>
    <w:rsid w:val="00647957"/>
    <w:rsid w:val="00652D96"/>
    <w:rsid w:val="00654516"/>
    <w:rsid w:val="00657AC8"/>
    <w:rsid w:val="00661417"/>
    <w:rsid w:val="00663375"/>
    <w:rsid w:val="006767EF"/>
    <w:rsid w:val="00676984"/>
    <w:rsid w:val="00686366"/>
    <w:rsid w:val="006875F4"/>
    <w:rsid w:val="0069320A"/>
    <w:rsid w:val="006A5B25"/>
    <w:rsid w:val="006A67C7"/>
    <w:rsid w:val="006A6B0E"/>
    <w:rsid w:val="006A7B79"/>
    <w:rsid w:val="006B6420"/>
    <w:rsid w:val="006C5044"/>
    <w:rsid w:val="006C66A6"/>
    <w:rsid w:val="006C6E4A"/>
    <w:rsid w:val="006D176C"/>
    <w:rsid w:val="006D4CF8"/>
    <w:rsid w:val="006E1F9A"/>
    <w:rsid w:val="006E2F5E"/>
    <w:rsid w:val="006E4A1A"/>
    <w:rsid w:val="006E51A1"/>
    <w:rsid w:val="006E7673"/>
    <w:rsid w:val="006F12D7"/>
    <w:rsid w:val="006F4ABD"/>
    <w:rsid w:val="006F7A9E"/>
    <w:rsid w:val="007046BC"/>
    <w:rsid w:val="00706FCA"/>
    <w:rsid w:val="007123B9"/>
    <w:rsid w:val="00716D6B"/>
    <w:rsid w:val="00716E9B"/>
    <w:rsid w:val="00721962"/>
    <w:rsid w:val="00722D3E"/>
    <w:rsid w:val="00725781"/>
    <w:rsid w:val="00726B62"/>
    <w:rsid w:val="00727A2D"/>
    <w:rsid w:val="00730532"/>
    <w:rsid w:val="00732776"/>
    <w:rsid w:val="0073555A"/>
    <w:rsid w:val="00737310"/>
    <w:rsid w:val="00740F17"/>
    <w:rsid w:val="00742DBF"/>
    <w:rsid w:val="00744B99"/>
    <w:rsid w:val="00746BF2"/>
    <w:rsid w:val="00746F88"/>
    <w:rsid w:val="00747F67"/>
    <w:rsid w:val="007529DE"/>
    <w:rsid w:val="007620A9"/>
    <w:rsid w:val="00764473"/>
    <w:rsid w:val="00764BB9"/>
    <w:rsid w:val="0076766C"/>
    <w:rsid w:val="00771FA4"/>
    <w:rsid w:val="007724F2"/>
    <w:rsid w:val="00775664"/>
    <w:rsid w:val="00775AA9"/>
    <w:rsid w:val="00785BDC"/>
    <w:rsid w:val="007869A7"/>
    <w:rsid w:val="00787477"/>
    <w:rsid w:val="0078755C"/>
    <w:rsid w:val="00794FE2"/>
    <w:rsid w:val="007A57A6"/>
    <w:rsid w:val="007A7532"/>
    <w:rsid w:val="007B1B00"/>
    <w:rsid w:val="007C08CC"/>
    <w:rsid w:val="007C63AC"/>
    <w:rsid w:val="007C644B"/>
    <w:rsid w:val="007D608A"/>
    <w:rsid w:val="007D7D17"/>
    <w:rsid w:val="007E135B"/>
    <w:rsid w:val="007E16BE"/>
    <w:rsid w:val="007E1994"/>
    <w:rsid w:val="007E4FC9"/>
    <w:rsid w:val="007E6753"/>
    <w:rsid w:val="007E6C1B"/>
    <w:rsid w:val="007E7C19"/>
    <w:rsid w:val="007F2828"/>
    <w:rsid w:val="007F5106"/>
    <w:rsid w:val="007F7B17"/>
    <w:rsid w:val="00801ED5"/>
    <w:rsid w:val="00802E41"/>
    <w:rsid w:val="008030FD"/>
    <w:rsid w:val="00804801"/>
    <w:rsid w:val="00804897"/>
    <w:rsid w:val="00810032"/>
    <w:rsid w:val="008117E2"/>
    <w:rsid w:val="00814E9B"/>
    <w:rsid w:val="00823FB4"/>
    <w:rsid w:val="008268AE"/>
    <w:rsid w:val="00842341"/>
    <w:rsid w:val="008454EA"/>
    <w:rsid w:val="00846683"/>
    <w:rsid w:val="00846DE8"/>
    <w:rsid w:val="0085142D"/>
    <w:rsid w:val="00852357"/>
    <w:rsid w:val="0085469A"/>
    <w:rsid w:val="00861647"/>
    <w:rsid w:val="00862C23"/>
    <w:rsid w:val="008659C3"/>
    <w:rsid w:val="0086725D"/>
    <w:rsid w:val="00870F1F"/>
    <w:rsid w:val="00880C48"/>
    <w:rsid w:val="00880F0C"/>
    <w:rsid w:val="00883A23"/>
    <w:rsid w:val="00892250"/>
    <w:rsid w:val="00892744"/>
    <w:rsid w:val="008935DD"/>
    <w:rsid w:val="008937B6"/>
    <w:rsid w:val="008937B8"/>
    <w:rsid w:val="00895A39"/>
    <w:rsid w:val="00897C97"/>
    <w:rsid w:val="008A0659"/>
    <w:rsid w:val="008A4C5B"/>
    <w:rsid w:val="008A7468"/>
    <w:rsid w:val="008B4214"/>
    <w:rsid w:val="008B51A9"/>
    <w:rsid w:val="008B5D2C"/>
    <w:rsid w:val="008B7A6B"/>
    <w:rsid w:val="008C1422"/>
    <w:rsid w:val="008C47FA"/>
    <w:rsid w:val="008D07DF"/>
    <w:rsid w:val="008D0C65"/>
    <w:rsid w:val="008D34E6"/>
    <w:rsid w:val="008D3D35"/>
    <w:rsid w:val="008E4636"/>
    <w:rsid w:val="008E783B"/>
    <w:rsid w:val="008F0AB6"/>
    <w:rsid w:val="008F3E18"/>
    <w:rsid w:val="008F3EA4"/>
    <w:rsid w:val="008F4590"/>
    <w:rsid w:val="00901674"/>
    <w:rsid w:val="0090241A"/>
    <w:rsid w:val="00906F3D"/>
    <w:rsid w:val="00913348"/>
    <w:rsid w:val="00920C44"/>
    <w:rsid w:val="00923B81"/>
    <w:rsid w:val="00923F83"/>
    <w:rsid w:val="0092616E"/>
    <w:rsid w:val="00933CB7"/>
    <w:rsid w:val="00942CE5"/>
    <w:rsid w:val="00944C7F"/>
    <w:rsid w:val="009465C6"/>
    <w:rsid w:val="0095513A"/>
    <w:rsid w:val="00956FFA"/>
    <w:rsid w:val="00960320"/>
    <w:rsid w:val="009625E6"/>
    <w:rsid w:val="00963019"/>
    <w:rsid w:val="00964180"/>
    <w:rsid w:val="0096708E"/>
    <w:rsid w:val="00970F67"/>
    <w:rsid w:val="009728C6"/>
    <w:rsid w:val="0097293D"/>
    <w:rsid w:val="00972D8F"/>
    <w:rsid w:val="00975AB3"/>
    <w:rsid w:val="00976382"/>
    <w:rsid w:val="009810AE"/>
    <w:rsid w:val="00983ED5"/>
    <w:rsid w:val="00986820"/>
    <w:rsid w:val="009877F8"/>
    <w:rsid w:val="00992746"/>
    <w:rsid w:val="00992840"/>
    <w:rsid w:val="0099465E"/>
    <w:rsid w:val="00995B21"/>
    <w:rsid w:val="009A1FC5"/>
    <w:rsid w:val="009B0452"/>
    <w:rsid w:val="009B5AD1"/>
    <w:rsid w:val="009D02A4"/>
    <w:rsid w:val="009D288F"/>
    <w:rsid w:val="009D3AD9"/>
    <w:rsid w:val="009D5F43"/>
    <w:rsid w:val="009D6735"/>
    <w:rsid w:val="009D68D1"/>
    <w:rsid w:val="009D752F"/>
    <w:rsid w:val="009E0D9B"/>
    <w:rsid w:val="009E1705"/>
    <w:rsid w:val="009E5238"/>
    <w:rsid w:val="009F5311"/>
    <w:rsid w:val="009F63E1"/>
    <w:rsid w:val="009F64FF"/>
    <w:rsid w:val="00A037F9"/>
    <w:rsid w:val="00A100CF"/>
    <w:rsid w:val="00A11C01"/>
    <w:rsid w:val="00A11D96"/>
    <w:rsid w:val="00A15849"/>
    <w:rsid w:val="00A16399"/>
    <w:rsid w:val="00A217B5"/>
    <w:rsid w:val="00A320B3"/>
    <w:rsid w:val="00A3231C"/>
    <w:rsid w:val="00A348D3"/>
    <w:rsid w:val="00A3642E"/>
    <w:rsid w:val="00A41110"/>
    <w:rsid w:val="00A43D0E"/>
    <w:rsid w:val="00A45DA2"/>
    <w:rsid w:val="00A5685F"/>
    <w:rsid w:val="00A62CF7"/>
    <w:rsid w:val="00A64F4C"/>
    <w:rsid w:val="00A67D0F"/>
    <w:rsid w:val="00A72E41"/>
    <w:rsid w:val="00A73187"/>
    <w:rsid w:val="00A74699"/>
    <w:rsid w:val="00A74701"/>
    <w:rsid w:val="00A8336D"/>
    <w:rsid w:val="00A85676"/>
    <w:rsid w:val="00A90B78"/>
    <w:rsid w:val="00A94969"/>
    <w:rsid w:val="00AA156F"/>
    <w:rsid w:val="00AA2021"/>
    <w:rsid w:val="00AA458C"/>
    <w:rsid w:val="00AA579C"/>
    <w:rsid w:val="00AB0965"/>
    <w:rsid w:val="00AB34A5"/>
    <w:rsid w:val="00AB58FA"/>
    <w:rsid w:val="00AC14EF"/>
    <w:rsid w:val="00AC241D"/>
    <w:rsid w:val="00AC42E4"/>
    <w:rsid w:val="00AC7CBA"/>
    <w:rsid w:val="00AD12E5"/>
    <w:rsid w:val="00AD1DAD"/>
    <w:rsid w:val="00AD4530"/>
    <w:rsid w:val="00AD7500"/>
    <w:rsid w:val="00AD77C6"/>
    <w:rsid w:val="00AF0FE1"/>
    <w:rsid w:val="00AF3AD9"/>
    <w:rsid w:val="00AF5199"/>
    <w:rsid w:val="00AF791A"/>
    <w:rsid w:val="00B00FCF"/>
    <w:rsid w:val="00B0144B"/>
    <w:rsid w:val="00B02C7B"/>
    <w:rsid w:val="00B0307F"/>
    <w:rsid w:val="00B03B93"/>
    <w:rsid w:val="00B055B9"/>
    <w:rsid w:val="00B068D2"/>
    <w:rsid w:val="00B10935"/>
    <w:rsid w:val="00B12F5A"/>
    <w:rsid w:val="00B13C2C"/>
    <w:rsid w:val="00B14912"/>
    <w:rsid w:val="00B162CC"/>
    <w:rsid w:val="00B1681F"/>
    <w:rsid w:val="00B17A5B"/>
    <w:rsid w:val="00B21DB0"/>
    <w:rsid w:val="00B249E9"/>
    <w:rsid w:val="00B32F08"/>
    <w:rsid w:val="00B35D09"/>
    <w:rsid w:val="00B370EA"/>
    <w:rsid w:val="00B40CCC"/>
    <w:rsid w:val="00B42B4A"/>
    <w:rsid w:val="00B439C1"/>
    <w:rsid w:val="00B443F9"/>
    <w:rsid w:val="00B500AC"/>
    <w:rsid w:val="00B5358E"/>
    <w:rsid w:val="00B641A7"/>
    <w:rsid w:val="00B65316"/>
    <w:rsid w:val="00B67B37"/>
    <w:rsid w:val="00B7001E"/>
    <w:rsid w:val="00B74818"/>
    <w:rsid w:val="00B748D1"/>
    <w:rsid w:val="00B76B27"/>
    <w:rsid w:val="00B77308"/>
    <w:rsid w:val="00B80393"/>
    <w:rsid w:val="00B85BAC"/>
    <w:rsid w:val="00B86DB8"/>
    <w:rsid w:val="00B90374"/>
    <w:rsid w:val="00B91EC3"/>
    <w:rsid w:val="00B93F54"/>
    <w:rsid w:val="00B970A5"/>
    <w:rsid w:val="00BA70CA"/>
    <w:rsid w:val="00BB1ABD"/>
    <w:rsid w:val="00BB2873"/>
    <w:rsid w:val="00BB3B59"/>
    <w:rsid w:val="00BB7C4A"/>
    <w:rsid w:val="00BB7E49"/>
    <w:rsid w:val="00BC0C3A"/>
    <w:rsid w:val="00BC1514"/>
    <w:rsid w:val="00BC1785"/>
    <w:rsid w:val="00BC3000"/>
    <w:rsid w:val="00BC66E6"/>
    <w:rsid w:val="00BC78DC"/>
    <w:rsid w:val="00BD0179"/>
    <w:rsid w:val="00BD1499"/>
    <w:rsid w:val="00BD3A5D"/>
    <w:rsid w:val="00BD4CF3"/>
    <w:rsid w:val="00BD55E1"/>
    <w:rsid w:val="00BD56C2"/>
    <w:rsid w:val="00BD5D88"/>
    <w:rsid w:val="00BD64DA"/>
    <w:rsid w:val="00BD71DB"/>
    <w:rsid w:val="00BD7314"/>
    <w:rsid w:val="00BE5FDA"/>
    <w:rsid w:val="00BE7D9F"/>
    <w:rsid w:val="00BF3A4A"/>
    <w:rsid w:val="00BF730E"/>
    <w:rsid w:val="00BF7912"/>
    <w:rsid w:val="00C002AF"/>
    <w:rsid w:val="00C0159F"/>
    <w:rsid w:val="00C11A9B"/>
    <w:rsid w:val="00C12103"/>
    <w:rsid w:val="00C12D52"/>
    <w:rsid w:val="00C13934"/>
    <w:rsid w:val="00C16F7D"/>
    <w:rsid w:val="00C177E4"/>
    <w:rsid w:val="00C20304"/>
    <w:rsid w:val="00C205D5"/>
    <w:rsid w:val="00C21639"/>
    <w:rsid w:val="00C21C3A"/>
    <w:rsid w:val="00C22917"/>
    <w:rsid w:val="00C310AF"/>
    <w:rsid w:val="00C3460C"/>
    <w:rsid w:val="00C35C21"/>
    <w:rsid w:val="00C36742"/>
    <w:rsid w:val="00C37AB6"/>
    <w:rsid w:val="00C41A49"/>
    <w:rsid w:val="00C44A5A"/>
    <w:rsid w:val="00C47CA2"/>
    <w:rsid w:val="00C50365"/>
    <w:rsid w:val="00C50A63"/>
    <w:rsid w:val="00C51485"/>
    <w:rsid w:val="00C52A88"/>
    <w:rsid w:val="00C54374"/>
    <w:rsid w:val="00C57505"/>
    <w:rsid w:val="00C57BA7"/>
    <w:rsid w:val="00C57BEA"/>
    <w:rsid w:val="00C602BD"/>
    <w:rsid w:val="00C61D2F"/>
    <w:rsid w:val="00C63ADA"/>
    <w:rsid w:val="00C65C92"/>
    <w:rsid w:val="00C66B3B"/>
    <w:rsid w:val="00C7491B"/>
    <w:rsid w:val="00C8000F"/>
    <w:rsid w:val="00C81806"/>
    <w:rsid w:val="00C92F7B"/>
    <w:rsid w:val="00C94B05"/>
    <w:rsid w:val="00C953F5"/>
    <w:rsid w:val="00CA1DC7"/>
    <w:rsid w:val="00CA411F"/>
    <w:rsid w:val="00CA59B7"/>
    <w:rsid w:val="00CA6404"/>
    <w:rsid w:val="00CB0D16"/>
    <w:rsid w:val="00CB7823"/>
    <w:rsid w:val="00CC43F6"/>
    <w:rsid w:val="00CC4FEA"/>
    <w:rsid w:val="00CC5EDB"/>
    <w:rsid w:val="00CC6321"/>
    <w:rsid w:val="00CC7901"/>
    <w:rsid w:val="00CC7EFA"/>
    <w:rsid w:val="00CD55BB"/>
    <w:rsid w:val="00CD7EBF"/>
    <w:rsid w:val="00CE49ED"/>
    <w:rsid w:val="00CE5D13"/>
    <w:rsid w:val="00CF4C62"/>
    <w:rsid w:val="00D04474"/>
    <w:rsid w:val="00D05A63"/>
    <w:rsid w:val="00D37B3C"/>
    <w:rsid w:val="00D40B39"/>
    <w:rsid w:val="00D455F3"/>
    <w:rsid w:val="00D5223A"/>
    <w:rsid w:val="00D5487C"/>
    <w:rsid w:val="00D62210"/>
    <w:rsid w:val="00D62592"/>
    <w:rsid w:val="00D6422C"/>
    <w:rsid w:val="00D64F5F"/>
    <w:rsid w:val="00D65F3A"/>
    <w:rsid w:val="00D660B1"/>
    <w:rsid w:val="00D67021"/>
    <w:rsid w:val="00D71B22"/>
    <w:rsid w:val="00D72599"/>
    <w:rsid w:val="00D736BB"/>
    <w:rsid w:val="00D748B0"/>
    <w:rsid w:val="00D76DE2"/>
    <w:rsid w:val="00D83A3D"/>
    <w:rsid w:val="00D90B41"/>
    <w:rsid w:val="00D91C44"/>
    <w:rsid w:val="00D92C3F"/>
    <w:rsid w:val="00D941FB"/>
    <w:rsid w:val="00D943A4"/>
    <w:rsid w:val="00DA3A12"/>
    <w:rsid w:val="00DA47F0"/>
    <w:rsid w:val="00DA7699"/>
    <w:rsid w:val="00DB067F"/>
    <w:rsid w:val="00DB132E"/>
    <w:rsid w:val="00DB1BA7"/>
    <w:rsid w:val="00DB6762"/>
    <w:rsid w:val="00DB735D"/>
    <w:rsid w:val="00DC1BC7"/>
    <w:rsid w:val="00DC707A"/>
    <w:rsid w:val="00DD3727"/>
    <w:rsid w:val="00DD5B9D"/>
    <w:rsid w:val="00DD771E"/>
    <w:rsid w:val="00DF0610"/>
    <w:rsid w:val="00DF1B2F"/>
    <w:rsid w:val="00DF24E2"/>
    <w:rsid w:val="00DF5A35"/>
    <w:rsid w:val="00E016EF"/>
    <w:rsid w:val="00E017A8"/>
    <w:rsid w:val="00E066F9"/>
    <w:rsid w:val="00E07DF7"/>
    <w:rsid w:val="00E11F68"/>
    <w:rsid w:val="00E14A54"/>
    <w:rsid w:val="00E26BE0"/>
    <w:rsid w:val="00E32069"/>
    <w:rsid w:val="00E3452D"/>
    <w:rsid w:val="00E34EAF"/>
    <w:rsid w:val="00E353D8"/>
    <w:rsid w:val="00E359E4"/>
    <w:rsid w:val="00E3666E"/>
    <w:rsid w:val="00E53401"/>
    <w:rsid w:val="00E56210"/>
    <w:rsid w:val="00E57409"/>
    <w:rsid w:val="00E64F92"/>
    <w:rsid w:val="00E65F00"/>
    <w:rsid w:val="00E670CB"/>
    <w:rsid w:val="00E71C4F"/>
    <w:rsid w:val="00E749D9"/>
    <w:rsid w:val="00E8072C"/>
    <w:rsid w:val="00E840D9"/>
    <w:rsid w:val="00E91196"/>
    <w:rsid w:val="00E92848"/>
    <w:rsid w:val="00E92F6C"/>
    <w:rsid w:val="00EA0AE3"/>
    <w:rsid w:val="00EA0F4A"/>
    <w:rsid w:val="00EA0FE8"/>
    <w:rsid w:val="00EA105D"/>
    <w:rsid w:val="00EA19BC"/>
    <w:rsid w:val="00EB052B"/>
    <w:rsid w:val="00EC5132"/>
    <w:rsid w:val="00EC62EF"/>
    <w:rsid w:val="00ED1174"/>
    <w:rsid w:val="00ED449C"/>
    <w:rsid w:val="00ED4AF3"/>
    <w:rsid w:val="00ED6703"/>
    <w:rsid w:val="00EE1DC2"/>
    <w:rsid w:val="00EE3E47"/>
    <w:rsid w:val="00EE4247"/>
    <w:rsid w:val="00EE786A"/>
    <w:rsid w:val="00EF34D3"/>
    <w:rsid w:val="00EF583D"/>
    <w:rsid w:val="00EF6340"/>
    <w:rsid w:val="00EF777F"/>
    <w:rsid w:val="00F11372"/>
    <w:rsid w:val="00F133A4"/>
    <w:rsid w:val="00F14489"/>
    <w:rsid w:val="00F1741E"/>
    <w:rsid w:val="00F25922"/>
    <w:rsid w:val="00F264F8"/>
    <w:rsid w:val="00F278B2"/>
    <w:rsid w:val="00F33916"/>
    <w:rsid w:val="00F34C37"/>
    <w:rsid w:val="00F35A16"/>
    <w:rsid w:val="00F36092"/>
    <w:rsid w:val="00F374B2"/>
    <w:rsid w:val="00F41957"/>
    <w:rsid w:val="00F44540"/>
    <w:rsid w:val="00F45E48"/>
    <w:rsid w:val="00F46DBF"/>
    <w:rsid w:val="00F47B9A"/>
    <w:rsid w:val="00F52D72"/>
    <w:rsid w:val="00F53154"/>
    <w:rsid w:val="00F55784"/>
    <w:rsid w:val="00F55954"/>
    <w:rsid w:val="00F61A84"/>
    <w:rsid w:val="00F64C96"/>
    <w:rsid w:val="00F65C00"/>
    <w:rsid w:val="00F73FF8"/>
    <w:rsid w:val="00F856A7"/>
    <w:rsid w:val="00F86EF1"/>
    <w:rsid w:val="00F879CD"/>
    <w:rsid w:val="00F922CC"/>
    <w:rsid w:val="00F96695"/>
    <w:rsid w:val="00F97736"/>
    <w:rsid w:val="00F97793"/>
    <w:rsid w:val="00FA0872"/>
    <w:rsid w:val="00FA5455"/>
    <w:rsid w:val="00FA55FD"/>
    <w:rsid w:val="00FA676A"/>
    <w:rsid w:val="00FA6EC7"/>
    <w:rsid w:val="00FB140B"/>
    <w:rsid w:val="00FB6388"/>
    <w:rsid w:val="00FC42A2"/>
    <w:rsid w:val="00FD066A"/>
    <w:rsid w:val="00FD1540"/>
    <w:rsid w:val="00FD1CF3"/>
    <w:rsid w:val="00FD25FF"/>
    <w:rsid w:val="00FD3689"/>
    <w:rsid w:val="00FD66CB"/>
    <w:rsid w:val="00FE0B98"/>
    <w:rsid w:val="00FE44B4"/>
    <w:rsid w:val="00FF0A16"/>
    <w:rsid w:val="00FF1DA4"/>
    <w:rsid w:val="00FF2042"/>
    <w:rsid w:val="00FF298A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5B25F"/>
  <w15:docId w15:val="{54EA80F8-A17C-4799-8936-7CDBDAF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C9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7E4FC9"/>
    <w:pPr>
      <w:keepNext/>
      <w:tabs>
        <w:tab w:val="left" w:pos="1700"/>
      </w:tabs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7E4FC9"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7E4FC9"/>
    <w:pPr>
      <w:keepNext/>
      <w:numPr>
        <w:ilvl w:val="2"/>
        <w:numId w:val="3"/>
      </w:numPr>
      <w:tabs>
        <w:tab w:val="left" w:pos="567"/>
        <w:tab w:val="left" w:pos="1134"/>
        <w:tab w:val="left" w:pos="2552"/>
      </w:tabs>
      <w:jc w:val="center"/>
      <w:outlineLvl w:val="2"/>
    </w:pPr>
    <w:rPr>
      <w:rFonts w:ascii="Arial" w:hAnsi="Arial"/>
      <w:szCs w:val="20"/>
      <w:lang w:val="es-ES_tradnl"/>
    </w:rPr>
  </w:style>
  <w:style w:type="paragraph" w:styleId="Ttulo4">
    <w:name w:val="heading 4"/>
    <w:basedOn w:val="Normal"/>
    <w:next w:val="Normal"/>
    <w:qFormat/>
    <w:rsid w:val="007E4FC9"/>
    <w:pPr>
      <w:keepNext/>
      <w:spacing w:before="240" w:after="60"/>
      <w:outlineLvl w:val="3"/>
    </w:pPr>
    <w:rPr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rsid w:val="007E4FC9"/>
    <w:pPr>
      <w:keepNext/>
      <w:spacing w:before="60" w:after="60"/>
      <w:jc w:val="center"/>
      <w:outlineLvl w:val="4"/>
    </w:pPr>
    <w:rPr>
      <w:rFonts w:ascii="Arial" w:hAnsi="Arial"/>
      <w:b/>
      <w:sz w:val="16"/>
      <w:szCs w:val="20"/>
      <w:lang w:val="es-ES_tradnl"/>
    </w:rPr>
  </w:style>
  <w:style w:type="paragraph" w:styleId="Ttulo6">
    <w:name w:val="heading 6"/>
    <w:basedOn w:val="Normal"/>
    <w:next w:val="Normal"/>
    <w:qFormat/>
    <w:rsid w:val="007E4FC9"/>
    <w:pPr>
      <w:keepNext/>
      <w:spacing w:before="60" w:after="60"/>
      <w:jc w:val="center"/>
      <w:outlineLvl w:val="5"/>
    </w:pPr>
    <w:rPr>
      <w:rFonts w:ascii="Arial" w:hAnsi="Arial"/>
      <w:b/>
      <w:sz w:val="14"/>
      <w:szCs w:val="20"/>
      <w:lang w:val="es-ES_tradnl"/>
    </w:rPr>
  </w:style>
  <w:style w:type="paragraph" w:styleId="Ttulo7">
    <w:name w:val="heading 7"/>
    <w:basedOn w:val="Normal"/>
    <w:next w:val="Normal"/>
    <w:qFormat/>
    <w:rsid w:val="007E4FC9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7E4FC9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7E4FC9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E4FC9"/>
  </w:style>
  <w:style w:type="paragraph" w:styleId="Textoindependiente3">
    <w:name w:val="Body Text 3"/>
    <w:basedOn w:val="Normal"/>
    <w:rsid w:val="007E4FC9"/>
    <w:pPr>
      <w:jc w:val="center"/>
    </w:pPr>
    <w:rPr>
      <w:rFonts w:ascii="Arial" w:hAnsi="Arial"/>
      <w:sz w:val="12"/>
      <w:szCs w:val="20"/>
      <w:lang w:val="es-ES_tradnl"/>
    </w:rPr>
  </w:style>
  <w:style w:type="paragraph" w:styleId="Encabezado">
    <w:name w:val="header"/>
    <w:basedOn w:val="Normal"/>
    <w:rsid w:val="007E4FC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E4FC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bloque">
    <w:name w:val="Block Text"/>
    <w:basedOn w:val="Normal"/>
    <w:rsid w:val="007E4FC9"/>
    <w:pPr>
      <w:spacing w:line="360" w:lineRule="auto"/>
      <w:ind w:left="497" w:right="471"/>
    </w:pPr>
    <w:rPr>
      <w:rFonts w:ascii="Arial" w:hAnsi="Arial"/>
    </w:rPr>
  </w:style>
  <w:style w:type="character" w:styleId="Textoennegrita">
    <w:name w:val="Strong"/>
    <w:uiPriority w:val="22"/>
    <w:qFormat/>
    <w:rsid w:val="00913348"/>
    <w:rPr>
      <w:b/>
      <w:bCs/>
    </w:rPr>
  </w:style>
  <w:style w:type="paragraph" w:styleId="Textodeglobo">
    <w:name w:val="Balloon Text"/>
    <w:basedOn w:val="Normal"/>
    <w:semiHidden/>
    <w:rsid w:val="00D76DE2"/>
    <w:rPr>
      <w:rFonts w:ascii="Tahoma" w:hAnsi="Tahoma" w:cs="Tahoma"/>
      <w:sz w:val="16"/>
      <w:szCs w:val="16"/>
    </w:rPr>
  </w:style>
  <w:style w:type="character" w:styleId="nfasis">
    <w:name w:val="Emphasis"/>
    <w:qFormat/>
    <w:rsid w:val="00972D8F"/>
    <w:rPr>
      <w:i/>
      <w:iCs/>
    </w:rPr>
  </w:style>
  <w:style w:type="paragraph" w:styleId="Textoindependiente">
    <w:name w:val="Body Text"/>
    <w:basedOn w:val="Normal"/>
    <w:semiHidden/>
    <w:rsid w:val="002F4347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1A420B"/>
    <w:rPr>
      <w:rFonts w:ascii="Arial" w:hAnsi="Arial" w:cs="Arial"/>
      <w:color w:val="666666"/>
      <w:sz w:val="19"/>
      <w:szCs w:val="19"/>
      <w:lang w:val="es-CO" w:eastAsia="es-CO"/>
    </w:rPr>
  </w:style>
  <w:style w:type="character" w:styleId="Hipervnculo">
    <w:name w:val="Hyperlink"/>
    <w:rsid w:val="00292364"/>
    <w:rPr>
      <w:color w:val="0000FF"/>
      <w:u w:val="single"/>
    </w:rPr>
  </w:style>
  <w:style w:type="table" w:styleId="Tablaconcuadrcula">
    <w:name w:val="Table Grid"/>
    <w:basedOn w:val="Tablanormal"/>
    <w:rsid w:val="008D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0C3A"/>
    <w:pPr>
      <w:spacing w:line="0" w:lineRule="atLeast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83343"/>
  </w:style>
  <w:style w:type="character" w:styleId="Refdecomentario">
    <w:name w:val="annotation reference"/>
    <w:basedOn w:val="Fuentedeprrafopredeter"/>
    <w:rsid w:val="001311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11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116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1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116C"/>
    <w:rPr>
      <w:b/>
      <w:bCs/>
      <w:lang w:val="es-ES"/>
    </w:rPr>
  </w:style>
  <w:style w:type="paragraph" w:styleId="Revisin">
    <w:name w:val="Revision"/>
    <w:hidden/>
    <w:uiPriority w:val="71"/>
    <w:rsid w:val="00F14489"/>
    <w:rPr>
      <w:sz w:val="24"/>
      <w:szCs w:val="24"/>
      <w:lang w:val="es-ES"/>
    </w:rPr>
  </w:style>
  <w:style w:type="character" w:customStyle="1" w:styleId="SC232537">
    <w:name w:val="SC.23.2537"/>
    <w:rsid w:val="00AD7500"/>
    <w:rPr>
      <w:rFonts w:cs="HINBEJ+TimesNewRoman,Bold"/>
      <w:color w:val="000000"/>
      <w:sz w:val="20"/>
      <w:szCs w:val="20"/>
    </w:rPr>
  </w:style>
  <w:style w:type="paragraph" w:customStyle="1" w:styleId="Default">
    <w:name w:val="Default"/>
    <w:rsid w:val="00EE3E47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val="en-US" w:eastAsia="es-CO"/>
    </w:rPr>
  </w:style>
  <w:style w:type="table" w:styleId="Listamedia1-nfasis6">
    <w:name w:val="Medium List 1 Accent 6"/>
    <w:basedOn w:val="Tablanormal"/>
    <w:uiPriority w:val="19"/>
    <w:qFormat/>
    <w:rsid w:val="0066141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31"/>
    <w:qFormat/>
    <w:rsid w:val="0066141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33"/>
    <w:qFormat/>
    <w:rsid w:val="00500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-nfasis3">
    <w:name w:val="Medium List 1 Accent 3"/>
    <w:basedOn w:val="Tablanormal"/>
    <w:uiPriority w:val="60"/>
    <w:rsid w:val="00500E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2-nfasis3">
    <w:name w:val="Medium Grid 2 Accent 3"/>
    <w:basedOn w:val="Tablanormal"/>
    <w:uiPriority w:val="63"/>
    <w:rsid w:val="00500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2"/>
    <w:rsid w:val="00500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3">
    <w:name w:val="Colorful Shading Accent 3"/>
    <w:basedOn w:val="Tablanormal"/>
    <w:uiPriority w:val="66"/>
    <w:rsid w:val="00500E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71"/>
    <w:rsid w:val="00500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9D84-3572-4698-9288-71EDC35E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ALCALDIA MAYOR DE SANTA FE DE BOGOTA</Company>
  <LinksUpToDate>false</LinksUpToDate>
  <CharactersWithSpaces>3021</CharactersWithSpaces>
  <SharedDoc>false</SharedDoc>
  <HLinks>
    <vt:vector size="6" baseType="variant"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http://www.centrodememoriahistorica.gov.co/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GENERAL</dc:creator>
  <cp:lastModifiedBy>Miguel Angel Osorio Sierra</cp:lastModifiedBy>
  <cp:revision>4</cp:revision>
  <cp:lastPrinted>2015-01-15T14:02:00Z</cp:lastPrinted>
  <dcterms:created xsi:type="dcterms:W3CDTF">2023-10-17T17:36:00Z</dcterms:created>
  <dcterms:modified xsi:type="dcterms:W3CDTF">2023-10-17T18:14:00Z</dcterms:modified>
</cp:coreProperties>
</file>