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6D9A8" w14:textId="77777777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ANEXO1. FICHA DE NECESIDADES DE PRÁCTICAS LABORALES</w:t>
      </w:r>
    </w:p>
    <w:p w14:paraId="1D79030F" w14:textId="77777777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  <w:r>
        <w:rPr>
          <w:rFonts w:ascii="Arial Narrow" w:eastAsia="Arial Narrow" w:hAnsi="Arial Narrow" w:cs="Arial Narrow"/>
          <w:b/>
          <w:color w:val="5F5F5F"/>
        </w:rPr>
        <w:t>(Diligenciar para cada una de las plazas de práctica a postular)</w:t>
      </w: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64DED68" w:rsidR="00513C88" w:rsidRDefault="00532514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Centro Nacional de Memoria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Historica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2AC8140A" w:rsidR="00513C88" w:rsidRDefault="00B17A5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DAyF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– Talento Humano</w:t>
            </w:r>
            <w:r w:rsidR="0053251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3F38101A" w:rsidR="00513C88" w:rsidRDefault="00B17A5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Luz Patricia Arias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38C131DA" w:rsidR="00513C88" w:rsidRPr="00DA3A12" w:rsidRDefault="00B17A5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luz.arias</w:t>
            </w:r>
            <w:r w:rsidR="00420643" w:rsidRPr="00420643">
              <w:rPr>
                <w:rFonts w:ascii="Arial Narrow" w:eastAsia="Arial Narrow" w:hAnsi="Arial Narrow" w:cs="Arial Narrow"/>
                <w:sz w:val="22"/>
                <w:szCs w:val="22"/>
              </w:rPr>
              <w:t>@cnmh.gov.co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3B87922D" w:rsidR="00513C88" w:rsidRDefault="00B17A5B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3103340186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0017AA2" w14:textId="775CA365" w:rsidR="00DA3A12" w:rsidRPr="00BD56C2" w:rsidRDefault="00DA3A12" w:rsidP="00BD56C2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>Brindar apoyo administrativo asistencial mediante la atención,</w:t>
            </w:r>
            <w:r w:rsidR="00B17A5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seguimiento y registro de las bases de datos, </w:t>
            </w:r>
            <w:r w:rsidR="00BD56C2" w:rsidRPr="00BD56C2">
              <w:rPr>
                <w:rFonts w:ascii="Arial Narrow" w:eastAsia="Arial Narrow" w:hAnsi="Arial Narrow" w:cs="Arial Narrow"/>
                <w:sz w:val="22"/>
                <w:szCs w:val="22"/>
              </w:rPr>
              <w:t>para</w:t>
            </w:r>
            <w:r w:rsidR="00D668F4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los diferentes </w:t>
            </w: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>trámite</w:t>
            </w:r>
            <w:r w:rsidR="00D668F4">
              <w:rPr>
                <w:rFonts w:ascii="Arial Narrow" w:eastAsia="Arial Narrow" w:hAnsi="Arial Narrow" w:cs="Arial Narrow"/>
                <w:sz w:val="22"/>
                <w:szCs w:val="22"/>
              </w:rPr>
              <w:t>s</w:t>
            </w: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00D668F4">
              <w:rPr>
                <w:rFonts w:ascii="Arial Narrow" w:eastAsia="Arial Narrow" w:hAnsi="Arial Narrow" w:cs="Arial Narrow"/>
                <w:sz w:val="22"/>
                <w:szCs w:val="22"/>
              </w:rPr>
              <w:t>administrativos de Talento Humano</w:t>
            </w: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>, acorde con las normas y procedimientos internos, asegurando que la gestión integral de las acciones se realice de forma eficiente y efectiva.</w:t>
            </w:r>
          </w:p>
          <w:p w14:paraId="17F209D8" w14:textId="4227E824" w:rsidR="00DA3A12" w:rsidRDefault="00DA3A12" w:rsidP="00BD56C2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06FBD334" w:rsidR="00513C88" w:rsidRDefault="0035628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1B08BF9C" w:rsidR="00513C88" w:rsidRDefault="00FE0B98" w:rsidP="00FE0B98">
            <w:pPr>
              <w:shd w:val="clear" w:color="auto" w:fill="FFFFFF"/>
              <w:spacing w:before="100" w:beforeAutospacing="1" w:after="100" w:afterAutospacing="1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Ejecutar actividades administrativas de apoyo a la gestión del área desempeño con el fin de contribuir a la eficiencia de los procesos y procedimientos de la dependencia. 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3A01ACBB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6 meses 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45F78BFB" w14:textId="7226DFC5" w:rsidR="00BD56C2" w:rsidRDefault="00B17A5B" w:rsidP="00B17A5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D668F4">
              <w:rPr>
                <w:rFonts w:ascii="Arial Narrow" w:eastAsia="Arial Narrow" w:hAnsi="Arial Narrow" w:cs="Arial Narrow"/>
              </w:rPr>
              <w:t xml:space="preserve">Apoyar los trámites administrativos asociados a la documentación generada en el marco de los procesos y procedimientos de la </w:t>
            </w:r>
            <w:proofErr w:type="spellStart"/>
            <w:r w:rsidR="00D668F4">
              <w:rPr>
                <w:rFonts w:ascii="Arial Narrow" w:eastAsia="Arial Narrow" w:hAnsi="Arial Narrow" w:cs="Arial Narrow"/>
              </w:rPr>
              <w:t>DAyF</w:t>
            </w:r>
            <w:proofErr w:type="spellEnd"/>
            <w:r w:rsidR="00D668F4">
              <w:rPr>
                <w:rFonts w:ascii="Arial Narrow" w:eastAsia="Arial Narrow" w:hAnsi="Arial Narrow" w:cs="Arial Narrow"/>
              </w:rPr>
              <w:t>.</w:t>
            </w:r>
          </w:p>
          <w:p w14:paraId="58636E2B" w14:textId="61323B1B" w:rsidR="000E00B4" w:rsidRDefault="000E00B4" w:rsidP="00B17A5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Apoyar </w:t>
            </w:r>
            <w:r>
              <w:rPr>
                <w:rFonts w:ascii="Arial Narrow" w:eastAsia="Arial Narrow" w:hAnsi="Arial Narrow" w:cs="Arial Narrow"/>
              </w:rPr>
              <w:t xml:space="preserve">con los borradores de respuesta </w:t>
            </w:r>
            <w:r>
              <w:rPr>
                <w:rFonts w:ascii="Arial Narrow" w:eastAsia="Arial Narrow" w:hAnsi="Arial Narrow" w:cs="Arial Narrow"/>
              </w:rPr>
              <w:t>para responder PQRS recibidas a través del aplicativo SAIA</w:t>
            </w:r>
          </w:p>
          <w:p w14:paraId="5F1262BC" w14:textId="05F7EEDF" w:rsidR="007E74D5" w:rsidRDefault="007E74D5" w:rsidP="00B17A5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 el área de bienestar.</w:t>
            </w:r>
            <w:bookmarkStart w:id="1" w:name="_GoBack"/>
            <w:bookmarkEnd w:id="1"/>
          </w:p>
          <w:p w14:paraId="0E7B9DED" w14:textId="082264C1" w:rsidR="008929AF" w:rsidRPr="008929AF" w:rsidRDefault="00D668F4" w:rsidP="008929AF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Apoyar los diferentes trámites administrativos que sean designados, haciendo uso de los aplicativos o sistemas de información dispuestos por la entidad. 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720D1502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289D9B88" w:rsidR="00513C88" w:rsidRDefault="00D04474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Técnico administrativo</w:t>
            </w:r>
            <w:r w:rsidR="00420643"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  <w:t xml:space="preserve"> 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6D9D78A1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Auxiliar Administrativo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131DB91" w14:textId="77777777" w:rsidR="00B0144B" w:rsidRDefault="00B0144B" w:rsidP="00B0144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bookmarkStart w:id="2" w:name="_heading=h.30j0zll" w:colFirst="0" w:colLast="0"/>
            <w:bookmarkEnd w:id="2"/>
            <w:r w:rsidRPr="00B0144B">
              <w:rPr>
                <w:rFonts w:ascii="Arial Narrow" w:eastAsia="Arial Narrow" w:hAnsi="Arial Narrow" w:cs="Arial Narrow"/>
              </w:rPr>
              <w:t xml:space="preserve">Microsoft Office (Excel, Word, PowerPoint) • Herramientas de comunicación virtual nivel intermedio (Zoom, Microsoft </w:t>
            </w:r>
            <w:proofErr w:type="spellStart"/>
            <w:r w:rsidRPr="00B0144B">
              <w:rPr>
                <w:rFonts w:ascii="Arial Narrow" w:eastAsia="Arial Narrow" w:hAnsi="Arial Narrow" w:cs="Arial Narrow"/>
              </w:rPr>
              <w:t>teams</w:t>
            </w:r>
            <w:proofErr w:type="spellEnd"/>
            <w:r w:rsidRPr="00B0144B">
              <w:rPr>
                <w:rFonts w:ascii="Arial Narrow" w:eastAsia="Arial Narrow" w:hAnsi="Arial Narrow" w:cs="Arial Narrow"/>
              </w:rPr>
              <w:t>, etc.)</w:t>
            </w:r>
          </w:p>
          <w:p w14:paraId="1219BF8C" w14:textId="2170149F" w:rsidR="00513C88" w:rsidRDefault="00B0144B" w:rsidP="00B0144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 w:rsidRPr="00B0144B">
              <w:rPr>
                <w:rFonts w:ascii="Arial Narrow" w:eastAsia="Arial Narrow" w:hAnsi="Arial Narrow" w:cs="Arial Narrow"/>
              </w:rPr>
              <w:t>Administración y mantenimiento de bases de datos</w:t>
            </w:r>
            <w:r w:rsidR="00B17A5B">
              <w:rPr>
                <w:rFonts w:ascii="Arial Narrow" w:eastAsia="Arial Narrow" w:hAnsi="Arial Narrow" w:cs="Arial Narrow"/>
              </w:rPr>
              <w:t>.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303B7837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  <w:p w14:paraId="1D677E89" w14:textId="2065AF2D" w:rsidR="00420643" w:rsidRDefault="00420643" w:rsidP="00420643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•Estudiante a partir del segundo semestre de formación técn</w:t>
            </w:r>
            <w:r w:rsidR="00D04474">
              <w:rPr>
                <w:rFonts w:ascii="Arial Narrow" w:eastAsia="Arial Narrow" w:hAnsi="Arial Narrow" w:cs="Arial Narrow"/>
                <w:sz w:val="22"/>
                <w:szCs w:val="22"/>
              </w:rPr>
              <w:t>ica (administrativo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) para realizar la pasantía.</w:t>
            </w:r>
          </w:p>
          <w:p w14:paraId="266E1D92" w14:textId="6A56385A" w:rsidR="00420643" w:rsidRDefault="00420643" w:rsidP="00420643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•Competencia para el trabajo en equipo, responsabilidad, respeto, comunicación clara y compromiso.</w:t>
            </w:r>
          </w:p>
          <w:p w14:paraId="747FAD32" w14:textId="158661B1" w:rsidR="00513C88" w:rsidRDefault="00420643" w:rsidP="004206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•Se valorará interés y conocimientos gestión administrativa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60D29BB1" w14:textId="4FE38C6D" w:rsidR="00420643" w:rsidRDefault="00513C88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En el proceso de selección al (la) estudiante, se indagará sobre habi</w:t>
            </w:r>
            <w:r w:rsidR="00B17A5B">
              <w:rPr>
                <w:rFonts w:ascii="Arial Narrow" w:eastAsia="Arial Narrow" w:hAnsi="Arial Narrow" w:cs="Arial Narrow"/>
                <w:sz w:val="22"/>
                <w:szCs w:val="22"/>
              </w:rPr>
              <w:t>li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>dades y para</w:t>
            </w:r>
            <w:r w:rsidR="00420643" w:rsidRPr="0042064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gestionar información, organizar archivos, utilizar herramientas tecnológicas, para dar solución a los requerimientos de carácter administrativo de la 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>entidad</w:t>
            </w:r>
            <w:r w:rsidR="00420643" w:rsidRPr="00420643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AABCD57" w14:textId="77777777" w:rsid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F135A1" w14:textId="52A8F78E" w:rsid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En caso de que aplique, la prueba específica de conocimientos se realizará para evaluar el nivel intermedio de </w:t>
            </w: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Microsoft Office (Excel, Word, PowerPoint)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</w:t>
            </w: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Herramientas de comunicación virtual nivel intermedio (Zoom, Microsoft </w:t>
            </w:r>
            <w:proofErr w:type="spellStart"/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teams</w:t>
            </w:r>
            <w:proofErr w:type="spellEnd"/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, etc.)</w:t>
            </w:r>
          </w:p>
          <w:p w14:paraId="6FA35613" w14:textId="77777777" w:rsid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82A0904" w14:textId="77777777" w:rsidR="00420643" w:rsidRP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Se valorará que el/la estudiante cuente un promedio académico mayor a 3,8.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3" w:name="_heading=h.1fob9te" w:colFirst="0" w:colLast="0"/>
      <w:bookmarkEnd w:id="3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9321D" w14:textId="77777777" w:rsidR="004F5063" w:rsidRDefault="004F5063">
      <w:r>
        <w:separator/>
      </w:r>
    </w:p>
  </w:endnote>
  <w:endnote w:type="continuationSeparator" w:id="0">
    <w:p w14:paraId="55D072E9" w14:textId="77777777" w:rsidR="004F5063" w:rsidRDefault="004F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  <w:lang w:val="es-CO" w:eastAsia="es-CO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  <w:lang w:val="es-CO" w:eastAsia="es-CO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7D89C" w14:textId="77777777" w:rsidR="004F5063" w:rsidRDefault="004F5063">
      <w:r>
        <w:separator/>
      </w:r>
    </w:p>
  </w:footnote>
  <w:footnote w:type="continuationSeparator" w:id="0">
    <w:p w14:paraId="1DF684D6" w14:textId="77777777" w:rsidR="004F5063" w:rsidRDefault="004F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829AD"/>
    <w:multiLevelType w:val="multilevel"/>
    <w:tmpl w:val="3B9E81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4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0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5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12494"/>
    <w:multiLevelType w:val="hybridMultilevel"/>
    <w:tmpl w:val="0C78A744"/>
    <w:lvl w:ilvl="0" w:tplc="8CD2B8C4">
      <w:start w:val="9"/>
      <w:numFmt w:val="bullet"/>
      <w:lvlText w:val=""/>
      <w:lvlJc w:val="left"/>
      <w:pPr>
        <w:ind w:left="36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4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40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0"/>
  </w:num>
  <w:num w:numId="3">
    <w:abstractNumId w:val="20"/>
  </w:num>
  <w:num w:numId="4">
    <w:abstractNumId w:val="19"/>
  </w:num>
  <w:num w:numId="5">
    <w:abstractNumId w:val="3"/>
  </w:num>
  <w:num w:numId="6">
    <w:abstractNumId w:val="39"/>
  </w:num>
  <w:num w:numId="7">
    <w:abstractNumId w:val="6"/>
  </w:num>
  <w:num w:numId="8">
    <w:abstractNumId w:val="16"/>
  </w:num>
  <w:num w:numId="9">
    <w:abstractNumId w:val="12"/>
  </w:num>
  <w:num w:numId="10">
    <w:abstractNumId w:val="41"/>
  </w:num>
  <w:num w:numId="11">
    <w:abstractNumId w:val="42"/>
  </w:num>
  <w:num w:numId="12">
    <w:abstractNumId w:val="2"/>
  </w:num>
  <w:num w:numId="13">
    <w:abstractNumId w:val="13"/>
  </w:num>
  <w:num w:numId="14">
    <w:abstractNumId w:val="33"/>
  </w:num>
  <w:num w:numId="15">
    <w:abstractNumId w:val="24"/>
  </w:num>
  <w:num w:numId="16">
    <w:abstractNumId w:val="37"/>
  </w:num>
  <w:num w:numId="17">
    <w:abstractNumId w:val="28"/>
  </w:num>
  <w:num w:numId="18">
    <w:abstractNumId w:val="29"/>
  </w:num>
  <w:num w:numId="19">
    <w:abstractNumId w:val="38"/>
  </w:num>
  <w:num w:numId="20">
    <w:abstractNumId w:val="11"/>
  </w:num>
  <w:num w:numId="21">
    <w:abstractNumId w:val="17"/>
  </w:num>
  <w:num w:numId="22">
    <w:abstractNumId w:val="22"/>
  </w:num>
  <w:num w:numId="23">
    <w:abstractNumId w:val="0"/>
  </w:num>
  <w:num w:numId="24">
    <w:abstractNumId w:val="30"/>
  </w:num>
  <w:num w:numId="25">
    <w:abstractNumId w:val="18"/>
  </w:num>
  <w:num w:numId="26">
    <w:abstractNumId w:val="4"/>
  </w:num>
  <w:num w:numId="27">
    <w:abstractNumId w:val="25"/>
  </w:num>
  <w:num w:numId="28">
    <w:abstractNumId w:val="26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3"/>
  </w:num>
  <w:num w:numId="32">
    <w:abstractNumId w:val="43"/>
  </w:num>
  <w:num w:numId="33">
    <w:abstractNumId w:val="32"/>
  </w:num>
  <w:num w:numId="34">
    <w:abstractNumId w:val="27"/>
  </w:num>
  <w:num w:numId="35">
    <w:abstractNumId w:val="8"/>
  </w:num>
  <w:num w:numId="36">
    <w:abstractNumId w:val="1"/>
  </w:num>
  <w:num w:numId="37">
    <w:abstractNumId w:val="15"/>
  </w:num>
  <w:num w:numId="38">
    <w:abstractNumId w:val="10"/>
  </w:num>
  <w:num w:numId="39">
    <w:abstractNumId w:val="36"/>
  </w:num>
  <w:num w:numId="40">
    <w:abstractNumId w:val="14"/>
  </w:num>
  <w:num w:numId="41">
    <w:abstractNumId w:val="5"/>
  </w:num>
  <w:num w:numId="42">
    <w:abstractNumId w:val="34"/>
  </w:num>
  <w:num w:numId="43">
    <w:abstractNumId w:val="35"/>
  </w:num>
  <w:num w:numId="44">
    <w:abstractNumId w:val="7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3756"/>
    <w:rsid w:val="000A5671"/>
    <w:rsid w:val="000A5C11"/>
    <w:rsid w:val="000B31A8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00B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7176"/>
    <w:rsid w:val="00177C6E"/>
    <w:rsid w:val="00183343"/>
    <w:rsid w:val="00192F9D"/>
    <w:rsid w:val="001945C4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5644"/>
    <w:rsid w:val="00247222"/>
    <w:rsid w:val="00251863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628E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0643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678"/>
    <w:rsid w:val="004457A1"/>
    <w:rsid w:val="00446872"/>
    <w:rsid w:val="004627E3"/>
    <w:rsid w:val="00463E7A"/>
    <w:rsid w:val="00472DC0"/>
    <w:rsid w:val="004731B7"/>
    <w:rsid w:val="0047373E"/>
    <w:rsid w:val="0047466C"/>
    <w:rsid w:val="004805A9"/>
    <w:rsid w:val="004806C7"/>
    <w:rsid w:val="004811AA"/>
    <w:rsid w:val="00481D92"/>
    <w:rsid w:val="00482298"/>
    <w:rsid w:val="004848F1"/>
    <w:rsid w:val="004864B7"/>
    <w:rsid w:val="00487E75"/>
    <w:rsid w:val="00491B53"/>
    <w:rsid w:val="00492BBD"/>
    <w:rsid w:val="004949CE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E7A0A"/>
    <w:rsid w:val="004F1A26"/>
    <w:rsid w:val="004F2F46"/>
    <w:rsid w:val="004F34FA"/>
    <w:rsid w:val="004F501A"/>
    <w:rsid w:val="004F5063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2514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C6E4A"/>
    <w:rsid w:val="006D176C"/>
    <w:rsid w:val="006D4CF8"/>
    <w:rsid w:val="006E1F9A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4FE2"/>
    <w:rsid w:val="007A57A6"/>
    <w:rsid w:val="007A7532"/>
    <w:rsid w:val="007B1B00"/>
    <w:rsid w:val="007C08CC"/>
    <w:rsid w:val="007C63AC"/>
    <w:rsid w:val="007C644B"/>
    <w:rsid w:val="007D608A"/>
    <w:rsid w:val="007D7D17"/>
    <w:rsid w:val="007E135B"/>
    <w:rsid w:val="007E16BE"/>
    <w:rsid w:val="007E1994"/>
    <w:rsid w:val="007E4FC9"/>
    <w:rsid w:val="007E6753"/>
    <w:rsid w:val="007E6C1B"/>
    <w:rsid w:val="007E74D5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29AF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3C99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144B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17A5B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66E6"/>
    <w:rsid w:val="00BC78DC"/>
    <w:rsid w:val="00BD0179"/>
    <w:rsid w:val="00BD1499"/>
    <w:rsid w:val="00BD3A5D"/>
    <w:rsid w:val="00BD4CF3"/>
    <w:rsid w:val="00BD55E1"/>
    <w:rsid w:val="00BD56C2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4474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68F4"/>
    <w:rsid w:val="00D67021"/>
    <w:rsid w:val="00D71B22"/>
    <w:rsid w:val="00D72599"/>
    <w:rsid w:val="00D736BB"/>
    <w:rsid w:val="00D748B0"/>
    <w:rsid w:val="00D76DE2"/>
    <w:rsid w:val="00D83A3D"/>
    <w:rsid w:val="00D90B41"/>
    <w:rsid w:val="00D91C44"/>
    <w:rsid w:val="00D92C3F"/>
    <w:rsid w:val="00D941FB"/>
    <w:rsid w:val="00D943A4"/>
    <w:rsid w:val="00DA3A12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4540"/>
    <w:rsid w:val="00F45E48"/>
    <w:rsid w:val="00F46DBF"/>
    <w:rsid w:val="00F47B9A"/>
    <w:rsid w:val="00F52D72"/>
    <w:rsid w:val="00F53154"/>
    <w:rsid w:val="00F55784"/>
    <w:rsid w:val="00F55954"/>
    <w:rsid w:val="00F61A84"/>
    <w:rsid w:val="00F64C96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0B98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5E4A0-4641-4AA5-B1DC-17E527BD8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2939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Miguel Angel Osorio Sierra</cp:lastModifiedBy>
  <cp:revision>5</cp:revision>
  <cp:lastPrinted>2015-01-15T14:02:00Z</cp:lastPrinted>
  <dcterms:created xsi:type="dcterms:W3CDTF">2023-10-17T17:57:00Z</dcterms:created>
  <dcterms:modified xsi:type="dcterms:W3CDTF">2023-10-17T18:13:00Z</dcterms:modified>
</cp:coreProperties>
</file>