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81B45" w14:textId="77777777" w:rsidR="00C115F6" w:rsidRDefault="00C115F6" w:rsidP="00C115F6"/>
    <w:p w14:paraId="3FDAEDC6" w14:textId="77777777" w:rsidR="00C115F6" w:rsidRPr="00D51667" w:rsidRDefault="00C115F6" w:rsidP="00C115F6">
      <w:pPr>
        <w:jc w:val="center"/>
        <w:rPr>
          <w:b/>
          <w:bCs/>
        </w:rPr>
      </w:pPr>
      <w:r w:rsidRPr="00D51667">
        <w:rPr>
          <w:b/>
          <w:bCs/>
        </w:rPr>
        <w:t>Libreto: Puerto Saldaña, caminos de paz y esperanza</w:t>
      </w:r>
    </w:p>
    <w:p w14:paraId="4CE09840" w14:textId="77777777" w:rsidR="00C115F6" w:rsidRDefault="00C115F6" w:rsidP="00C115F6">
      <w:pPr>
        <w:jc w:val="right"/>
      </w:pPr>
      <w:r>
        <w:t>Elaborado: Jorge Herrera Romero</w:t>
      </w:r>
    </w:p>
    <w:p w14:paraId="5F3DA87D" w14:textId="77777777" w:rsidR="00C115F6" w:rsidRDefault="00C115F6" w:rsidP="00C115F6">
      <w:pPr>
        <w:jc w:val="right"/>
      </w:pPr>
      <w:r>
        <w:t>Canción: Somos comunidad.</w:t>
      </w:r>
    </w:p>
    <w:p w14:paraId="5B75AA10" w14:textId="77777777" w:rsidR="00C115F6" w:rsidRDefault="00C115F6" w:rsidP="00C115F6"/>
    <w:p w14:paraId="4C09FBCF" w14:textId="77777777" w:rsidR="00C115F6" w:rsidRDefault="00C115F6" w:rsidP="00C115F6">
      <w:r w:rsidRPr="00AA503F">
        <w:rPr>
          <w:b/>
          <w:bCs/>
        </w:rPr>
        <w:t xml:space="preserve">Narrador: </w:t>
      </w:r>
      <w:r>
        <w:t xml:space="preserve">Puerto Saldaña corregimiento del sur del Tolima, desde la óptica de los niños viene reconstruyendo las memorias que dejó a su paso el conflicto armado… tratando de dejar atrás toda la estigmatización, reconstruyendo verdad con resiliencia y resistencia desde el pasado para tener un mejor presente y futuro…  El Centro Nacional de Memoria Histórica llegando a los testimonios del territorio, apoyó esta iniciativa de </w:t>
      </w:r>
      <w:proofErr w:type="gramStart"/>
      <w:r>
        <w:t>un foto</w:t>
      </w:r>
      <w:proofErr w:type="gramEnd"/>
      <w:r>
        <w:t xml:space="preserve"> libro, que nació en la Institución Educativa (IE) Luis Ernesto Vanegas Neira y la Casa de la Cultura Antonio Camacho </w:t>
      </w:r>
      <w:proofErr w:type="spellStart"/>
      <w:r>
        <w:t>Rugeles</w:t>
      </w:r>
      <w:proofErr w:type="spellEnd"/>
      <w:r>
        <w:t xml:space="preserve">: Puerto Saldaña, caminos de paz y esperanza… </w:t>
      </w:r>
    </w:p>
    <w:p w14:paraId="360DFF6E" w14:textId="77777777" w:rsidR="00C115F6" w:rsidRPr="00AA503F" w:rsidRDefault="00C115F6" w:rsidP="00C115F6">
      <w:pPr>
        <w:rPr>
          <w:b/>
          <w:bCs/>
        </w:rPr>
      </w:pPr>
      <w:r w:rsidRPr="00AA503F">
        <w:rPr>
          <w:b/>
          <w:bCs/>
        </w:rPr>
        <w:t>((Cortina))</w:t>
      </w:r>
    </w:p>
    <w:p w14:paraId="520CE086" w14:textId="77777777" w:rsidR="00C115F6" w:rsidRDefault="00C115F6" w:rsidP="00C115F6">
      <w:r w:rsidRPr="00AA503F">
        <w:rPr>
          <w:b/>
          <w:bCs/>
        </w:rPr>
        <w:t>Narrador:</w:t>
      </w:r>
      <w:r>
        <w:t xml:space="preserve"> </w:t>
      </w:r>
      <w:r w:rsidRPr="00AA503F">
        <w:t>Libertad Restrepo, artista plástica</w:t>
      </w:r>
      <w:r>
        <w:t xml:space="preserve">, describe y recuerda el paraíso que fue descubriendo la primera vez que viajó a Puerto Saldaña. </w:t>
      </w:r>
    </w:p>
    <w:p w14:paraId="530E4C0C" w14:textId="77777777" w:rsidR="00C115F6" w:rsidRDefault="00C115F6" w:rsidP="00C115F6">
      <w:r w:rsidRPr="001514D0">
        <w:rPr>
          <w:b/>
          <w:bCs/>
        </w:rPr>
        <w:t xml:space="preserve">Libertad Restrepo (LR) </w:t>
      </w:r>
      <w:r>
        <w:t>35:04 - 35:51 Yo entro al pueblo y lo primero que me gusta es el paisaje, montañas, grandes montañas, mientras en Bogotá ves edificios, allá ves un paisaje verde, verde, calles destapadas, buses viejísimos con escaleras y todo. Llegas hasta Rioblanco y luego tiene que tomar un jeep, tu verás si te vas adelante, adentro, atrás o en el techo y llegas muy sacudida, sigue siendo muy destapado.</w:t>
      </w:r>
    </w:p>
    <w:p w14:paraId="66883A41" w14:textId="77777777" w:rsidR="00C115F6" w:rsidRPr="001514D0" w:rsidRDefault="00C115F6" w:rsidP="00C115F6">
      <w:pPr>
        <w:rPr>
          <w:b/>
          <w:bCs/>
        </w:rPr>
      </w:pPr>
      <w:r w:rsidRPr="001514D0">
        <w:rPr>
          <w:b/>
          <w:bCs/>
        </w:rPr>
        <w:t xml:space="preserve">Narrador: </w:t>
      </w:r>
      <w:r w:rsidRPr="001514D0">
        <w:t>Libertad</w:t>
      </w:r>
      <w:r>
        <w:t>,</w:t>
      </w:r>
      <w:r w:rsidRPr="001514D0">
        <w:t xml:space="preserve"> avanza en ese jardín hermoso</w:t>
      </w:r>
      <w:r>
        <w:t>,</w:t>
      </w:r>
      <w:r w:rsidRPr="001514D0">
        <w:t xml:space="preserve"> no importa si hay barreras, en su corazón lleva algo para enseñar y disposición</w:t>
      </w:r>
      <w:r>
        <w:t xml:space="preserve"> para</w:t>
      </w:r>
      <w:r w:rsidRPr="001514D0">
        <w:t xml:space="preserve"> aprender. </w:t>
      </w:r>
      <w:r>
        <w:rPr>
          <w:b/>
          <w:bCs/>
        </w:rPr>
        <w:t xml:space="preserve">  </w:t>
      </w:r>
    </w:p>
    <w:p w14:paraId="132FBDE9" w14:textId="77777777" w:rsidR="00C115F6" w:rsidRDefault="00C115F6" w:rsidP="00C115F6">
      <w:r w:rsidRPr="001514D0">
        <w:rPr>
          <w:b/>
          <w:bCs/>
        </w:rPr>
        <w:t xml:space="preserve">LR: </w:t>
      </w:r>
      <w:r>
        <w:t xml:space="preserve">35:52 - Cuando llegas a Puerto Saldaña tienes que a travesar un puente a veces está caído o construido sobre el rio Saldaña, cuando vas entrando ves una cascada bellísima que aparece ahí en el libro. </w:t>
      </w:r>
    </w:p>
    <w:p w14:paraId="29955582" w14:textId="77777777" w:rsidR="00C115F6" w:rsidRDefault="00C115F6" w:rsidP="00C115F6">
      <w:r>
        <w:rPr>
          <w:b/>
          <w:bCs/>
        </w:rPr>
        <w:t>Narrador:</w:t>
      </w:r>
      <w:r w:rsidRPr="00656738">
        <w:rPr>
          <w:b/>
          <w:bCs/>
        </w:rPr>
        <w:t xml:space="preserve"> </w:t>
      </w:r>
      <w:r w:rsidRPr="00656738">
        <w:t>Gloria Camacho, directora de la Casa de la Cultura</w:t>
      </w:r>
      <w:r>
        <w:t>,</w:t>
      </w:r>
      <w:r w:rsidRPr="00656738">
        <w:t xml:space="preserve"> Antonio Camacho </w:t>
      </w:r>
      <w:proofErr w:type="spellStart"/>
      <w:r w:rsidRPr="00656738">
        <w:t>Rugeles</w:t>
      </w:r>
      <w:proofErr w:type="spellEnd"/>
      <w:r w:rsidRPr="00656738">
        <w:t>, evoca aquellas épocas difíciles del territorio, de las familias y amigos en medio de la disputa entre las Farc y los paramilitares</w:t>
      </w:r>
      <w:r>
        <w:t xml:space="preserve"> por Puerto Saldaña</w:t>
      </w:r>
    </w:p>
    <w:p w14:paraId="60FE291A" w14:textId="77777777" w:rsidR="00C115F6" w:rsidRDefault="00C115F6" w:rsidP="00C115F6">
      <w:r w:rsidRPr="00656738">
        <w:rPr>
          <w:b/>
          <w:bCs/>
        </w:rPr>
        <w:t>Gloria Camacho</w:t>
      </w:r>
      <w:r>
        <w:rPr>
          <w:b/>
          <w:bCs/>
        </w:rPr>
        <w:t xml:space="preserve"> (GC): </w:t>
      </w:r>
      <w:r>
        <w:t>11:21 - 12:23 Hubo un momento en que ya se puso tan fuerte el asunto que las Farc dijeron que iban a sacarlos (AUC), enfrentamientos, algunas personas salieron y otras no lo creyeron. Al final se dio un enfrentamiento muy fuerte que con cilindros bomba casi que el pueblo desapareció y absolutamente destruido en un 80%, algunas casas en mal estado y la gente se fue del lugar, hubo pocos muertos civiles, pero siempre hubo afectados, la gente se fue durante años y luego retornó, digamos que debieron estar desplazadas, todo lo que implica dejar su territorio, sus cosas, sus bienes, sus animales todo atrás.</w:t>
      </w:r>
    </w:p>
    <w:p w14:paraId="117BB239" w14:textId="77777777" w:rsidR="00C115F6" w:rsidRDefault="00C115F6" w:rsidP="00C115F6">
      <w:r w:rsidRPr="00477F85">
        <w:rPr>
          <w:b/>
          <w:bCs/>
        </w:rPr>
        <w:lastRenderedPageBreak/>
        <w:t>Narrador:</w:t>
      </w:r>
      <w:r>
        <w:rPr>
          <w:b/>
          <w:bCs/>
        </w:rPr>
        <w:t xml:space="preserve"> </w:t>
      </w:r>
      <w:r>
        <w:t xml:space="preserve">Fueron tan duras las cicatrices en los recuerdos y en sus cuerpos que psicológicamente los habitantes no estaban preparados para los forasteros, su timidez o su desconfianza eran una constante… así lo narra </w:t>
      </w:r>
      <w:r w:rsidRPr="00AA503F">
        <w:t>Libertad Restrepo</w:t>
      </w:r>
      <w:r>
        <w:t xml:space="preserve">. </w:t>
      </w:r>
    </w:p>
    <w:p w14:paraId="5170FE23" w14:textId="77777777" w:rsidR="00C115F6" w:rsidRDefault="00C115F6" w:rsidP="00C115F6">
      <w:r w:rsidRPr="00477F85">
        <w:rPr>
          <w:b/>
          <w:bCs/>
        </w:rPr>
        <w:t>LR</w:t>
      </w:r>
      <w:r>
        <w:rPr>
          <w:b/>
          <w:bCs/>
        </w:rPr>
        <w:t xml:space="preserve">: </w:t>
      </w:r>
      <w:r w:rsidRPr="002A3FBD">
        <w:t>37:12 Voy a entrar a ti, te voy a contar algo y estar con la puerta cerrada, no te hablan, están con la puerta cerrada, preguntan de dónde eres, quién eres. Hay una prevención, luego me doy cuenta que es miedo a mostrarse, miedo a decir mi voz, miedo a decir no estoy de acuerdo, miedo a decir quiero esto, no quiero esto, se quedan callados.</w:t>
      </w:r>
    </w:p>
    <w:p w14:paraId="76D25EDA" w14:textId="77777777" w:rsidR="00C115F6" w:rsidRDefault="00C115F6" w:rsidP="00C115F6">
      <w:r w:rsidRPr="002A3FBD">
        <w:rPr>
          <w:b/>
          <w:bCs/>
        </w:rPr>
        <w:t>Narrador:</w:t>
      </w:r>
      <w:r>
        <w:t xml:space="preserve"> Las huellas de la guerra están en cada pared de una casa, en el cementerio, en el parque, en la naturaleza, en todos sus rincones… </w:t>
      </w:r>
    </w:p>
    <w:p w14:paraId="7F8DBEBD" w14:textId="77777777" w:rsidR="00C115F6" w:rsidRPr="00477F85" w:rsidRDefault="00C115F6" w:rsidP="00C115F6">
      <w:pPr>
        <w:rPr>
          <w:b/>
          <w:bCs/>
        </w:rPr>
      </w:pPr>
      <w:r w:rsidRPr="00D15F40">
        <w:rPr>
          <w:b/>
          <w:bCs/>
        </w:rPr>
        <w:t xml:space="preserve">LR: </w:t>
      </w:r>
      <w:r w:rsidRPr="002A3FBD">
        <w:t>36:12 - 36:49 Pero cuando empiezas a entrar al pueblo encuentras son casas destruidas, comidas por la naturaleza, el cementerio que fuerte te recibe toda esa historia y luego más adelante te encuentras unas casas, en ese momento, de madera otras con techos de zinc, en este momento la gran mayor</w:t>
      </w:r>
      <w:r>
        <w:t>í</w:t>
      </w:r>
      <w:r w:rsidRPr="002A3FBD">
        <w:t>a están en cemento, luego encuentras un parque que es el lugar de todas las personas y donde pasa todo lo importante, de conexión de todo el mundo.</w:t>
      </w:r>
    </w:p>
    <w:p w14:paraId="7BDB4813" w14:textId="77777777" w:rsidR="00C115F6" w:rsidRDefault="00C115F6" w:rsidP="00C115F6">
      <w:r w:rsidRPr="00950E50">
        <w:rPr>
          <w:b/>
          <w:bCs/>
        </w:rPr>
        <w:t>Narrador:</w:t>
      </w:r>
      <w:r>
        <w:t xml:space="preserve"> La historia de Puerto Saldaña tiene una parte de poesía, arte y literatura que los liga por hechos violentos, es el caso del dramaturgo Antonio Camacho </w:t>
      </w:r>
      <w:proofErr w:type="spellStart"/>
      <w:r>
        <w:t>Rugeles</w:t>
      </w:r>
      <w:proofErr w:type="spellEnd"/>
      <w:r>
        <w:t xml:space="preserve"> a quien desaparecieron en Bogotá en 1985… habla Gloria Camacho. </w:t>
      </w:r>
    </w:p>
    <w:p w14:paraId="26690501" w14:textId="77777777" w:rsidR="00C115F6" w:rsidRPr="009D4207" w:rsidRDefault="00C115F6" w:rsidP="00C115F6">
      <w:r w:rsidRPr="009D4207">
        <w:rPr>
          <w:b/>
          <w:bCs/>
        </w:rPr>
        <w:t xml:space="preserve">GC: </w:t>
      </w:r>
      <w:r w:rsidRPr="009D4207">
        <w:t>10:14 - 10:50</w:t>
      </w:r>
      <w:r>
        <w:t>.</w:t>
      </w:r>
      <w:r w:rsidRPr="009D4207">
        <w:t xml:space="preserve"> Yo estaba en Bogotá, Antonio vivía cerca a mi casa, teníamos contacto permanente, pero esa época fue muy difícil donde todos los días estaban desapareciendo personas, porque además se acababa de romper el diálogo en ese momento. Toda la gente quedó vulnerable y Antonio ese día no volvimos a saber nada de él, a pesar que lo buscamos, nunca tuvimos respuestas. </w:t>
      </w:r>
    </w:p>
    <w:p w14:paraId="25F1B3D5" w14:textId="77777777" w:rsidR="00C115F6" w:rsidRPr="00AA503F" w:rsidRDefault="00C115F6" w:rsidP="00C115F6">
      <w:pPr>
        <w:rPr>
          <w:b/>
          <w:bCs/>
        </w:rPr>
      </w:pPr>
      <w:r>
        <w:rPr>
          <w:b/>
          <w:bCs/>
        </w:rPr>
        <w:t xml:space="preserve">Narrador: </w:t>
      </w:r>
      <w:r w:rsidRPr="00477F85">
        <w:t>Pero como les contaba las comunidades quieren pasar la página</w:t>
      </w:r>
      <w:r>
        <w:t>,</w:t>
      </w:r>
      <w:r w:rsidRPr="00477F85">
        <w:t xml:space="preserve"> sin olvidar</w:t>
      </w:r>
      <w:r>
        <w:t>,</w:t>
      </w:r>
      <w:r w:rsidRPr="00477F85">
        <w:t xml:space="preserve"> para que Puerto Saldaña sea visto de otra </w:t>
      </w:r>
      <w:r>
        <w:t>f</w:t>
      </w:r>
      <w:r w:rsidRPr="00477F85">
        <w:t xml:space="preserve">orma… Fabián Buitrago, exalumno de la </w:t>
      </w:r>
      <w:r>
        <w:t>(IE) Luis Ernesto Vanegas Neira</w:t>
      </w:r>
      <w:r>
        <w:rPr>
          <w:b/>
          <w:bCs/>
        </w:rPr>
        <w:t>.</w:t>
      </w:r>
    </w:p>
    <w:p w14:paraId="448CBC42" w14:textId="77777777" w:rsidR="00C115F6" w:rsidRDefault="00C115F6" w:rsidP="00C115F6">
      <w:r w:rsidRPr="00477F85">
        <w:rPr>
          <w:b/>
          <w:bCs/>
        </w:rPr>
        <w:t xml:space="preserve">Luis Ernesto Vanegas Neira </w:t>
      </w:r>
      <w:r>
        <w:rPr>
          <w:b/>
          <w:bCs/>
        </w:rPr>
        <w:t xml:space="preserve">(LV) </w:t>
      </w:r>
      <w:r>
        <w:t xml:space="preserve">39:17 - 39:34 Queremos que nos vean desde otra perspectiva, de que no haya más estigma de violencia, sino que se vea la transformación de Puerto Saldaña. </w:t>
      </w:r>
    </w:p>
    <w:p w14:paraId="661F0D8F" w14:textId="77777777" w:rsidR="00C115F6" w:rsidRDefault="00C115F6" w:rsidP="00C115F6">
      <w:r w:rsidRPr="00D51667">
        <w:rPr>
          <w:b/>
          <w:bCs/>
        </w:rPr>
        <w:t>Narrador:</w:t>
      </w:r>
      <w:r>
        <w:t xml:space="preserve"> Y en esa transformación cuenta Adriana Buitrago, docente de la (IE) Luis Ernesto Vanegas Neira</w:t>
      </w:r>
      <w:r>
        <w:rPr>
          <w:b/>
          <w:bCs/>
        </w:rPr>
        <w:t xml:space="preserve">, </w:t>
      </w:r>
      <w:r>
        <w:t xml:space="preserve">logra involucrar a sus estudiantes en la iniciativa de memoria: Puerto Saldaña, camino de paz y de esperanza… esa transformación será a través del periodismo, la fotografía, la música y la danza, convencer a los padres de familia, escépticos que desde las aulas con arte también se puede reconstruir, hacer de todo lo malo que sucedió actos de redención… </w:t>
      </w:r>
    </w:p>
    <w:p w14:paraId="50582221" w14:textId="77777777" w:rsidR="00C115F6" w:rsidRDefault="00C115F6" w:rsidP="00C115F6">
      <w:r w:rsidRPr="00DC62B8">
        <w:rPr>
          <w:b/>
          <w:bCs/>
        </w:rPr>
        <w:t>Adriana Vanegas Neira (AVN)</w:t>
      </w:r>
      <w:r>
        <w:t>: 1:07 - 1:54 en el periodismo ellos decidieron a quién querían a ir entrevistar para llevar preguntas, incluso redactaron algunas de las preguntas que se iban hacer a los pobladores que tenían más edad, que conocían el proceso de la violencia y reconstrucción de territorio, a los que les gustaba las danzas con diferentes actividades que se programaron hasta hacer pasos mínimos hasta participar en un escenario de alguna danza como tal y en música algunos instrumentos hechos de forma artesanal con colaboración de sus padres a otros los docentes y con algunos instrumentos muy sencillos que llevamos.</w:t>
      </w:r>
    </w:p>
    <w:p w14:paraId="60223D81" w14:textId="77777777" w:rsidR="00C115F6" w:rsidRPr="00D51667" w:rsidRDefault="00C115F6" w:rsidP="00C115F6">
      <w:r w:rsidRPr="000631F3">
        <w:rPr>
          <w:b/>
          <w:bCs/>
        </w:rPr>
        <w:lastRenderedPageBreak/>
        <w:t>Narrador:</w:t>
      </w:r>
      <w:r>
        <w:t xml:space="preserve"> La Institución Educativa no estaba sola para desarrollar la iniciativa y allí se involucra la Casa de la Cultura Antonio Camacho Rúgeles</w:t>
      </w:r>
      <w:r w:rsidRPr="00D51667">
        <w:t xml:space="preserve"> </w:t>
      </w:r>
      <w:r>
        <w:t xml:space="preserve">desde su </w:t>
      </w:r>
      <w:r w:rsidRPr="00D51667">
        <w:t>teatro que hace honor, homenaje a</w:t>
      </w:r>
      <w:r>
        <w:t xml:space="preserve"> la</w:t>
      </w:r>
      <w:r w:rsidRPr="00D51667">
        <w:t xml:space="preserve"> memoria</w:t>
      </w:r>
      <w:r>
        <w:t xml:space="preserve"> del dramaturgo, pero que también es epicentro de </w:t>
      </w:r>
      <w:proofErr w:type="spellStart"/>
      <w:r>
        <w:t>juntanza</w:t>
      </w:r>
      <w:proofErr w:type="spellEnd"/>
      <w:r>
        <w:t xml:space="preserve"> para dar un </w:t>
      </w:r>
      <w:r w:rsidRPr="00D51667">
        <w:t xml:space="preserve">espacio de resistencia y de fortaleza, donde siempre </w:t>
      </w:r>
      <w:r>
        <w:t xml:space="preserve">se </w:t>
      </w:r>
      <w:r w:rsidRPr="00D51667">
        <w:t>est</w:t>
      </w:r>
      <w:r>
        <w:t>á</w:t>
      </w:r>
      <w:r w:rsidRPr="00D51667">
        <w:t xml:space="preserve"> reclamando </w:t>
      </w:r>
      <w:r>
        <w:t>su</w:t>
      </w:r>
      <w:r w:rsidRPr="00D51667">
        <w:t xml:space="preserve"> presencia</w:t>
      </w:r>
      <w:r>
        <w:t xml:space="preserve"> y a la vez brindar </w:t>
      </w:r>
      <w:r w:rsidRPr="00D51667">
        <w:t xml:space="preserve">proyección social hacía las comunidades. </w:t>
      </w:r>
    </w:p>
    <w:p w14:paraId="1C9E5ED3" w14:textId="77777777" w:rsidR="00C115F6" w:rsidRDefault="00C115F6" w:rsidP="00C115F6">
      <w:r w:rsidRPr="005A52B8">
        <w:rPr>
          <w:b/>
          <w:bCs/>
        </w:rPr>
        <w:t xml:space="preserve">GC: 14:13 - 15:22 </w:t>
      </w:r>
      <w:r>
        <w:t xml:space="preserve">A partir del registro de Antonio como centro de memoria histórica surge la posibilidad para hacer algo por la memoria de Antonio, pero viene pandemia y no es posible de hacer las acciones que queríamos, sin embargo, optamos por recuperar la memoria de Puerto Saldaña de nuestro quehacer como institución lleva el nombre de Antonio y que siempre está trabajando por su memoria, digamos que una memoria rescata a la otra. Esa fue nuestra propuesta: priorizar a Puerto Saldaña y ya estaba la articulación con el CNMH y hablamos con el rector que permitió los permisos y acceso para que los chicos comenzaran a trabajar, es tres voluntades que se juntan para rescatar una memoria que es muy importante. </w:t>
      </w:r>
    </w:p>
    <w:p w14:paraId="02A879C8" w14:textId="77777777" w:rsidR="00C115F6" w:rsidRDefault="00C115F6" w:rsidP="00C115F6">
      <w:r w:rsidRPr="00ED6460">
        <w:rPr>
          <w:b/>
          <w:bCs/>
        </w:rPr>
        <w:t>Narrador:</w:t>
      </w:r>
      <w:r>
        <w:t xml:space="preserve"> Entonces ya organizados la casa de la cultura y la institución educativa comenzaron a trabajar desde la parte psicológica de las y los niños, habla Adriana Vanegas Neira  </w:t>
      </w:r>
    </w:p>
    <w:p w14:paraId="145498D1" w14:textId="77777777" w:rsidR="00C115F6" w:rsidRDefault="00C115F6" w:rsidP="00C115F6">
      <w:r w:rsidRPr="00ED6460">
        <w:rPr>
          <w:b/>
          <w:bCs/>
        </w:rPr>
        <w:t>AVN</w:t>
      </w:r>
      <w:r>
        <w:rPr>
          <w:b/>
          <w:bCs/>
        </w:rPr>
        <w:t>:</w:t>
      </w:r>
      <w:r>
        <w:t xml:space="preserve"> 2:21 - 3:15 Primero se hizo una actividad en valores con psicóloga, con las personas que nos acompañaron en el centro de memoria histórica y ellos formularon preguntas, </w:t>
      </w:r>
      <w:proofErr w:type="gramStart"/>
      <w:r>
        <w:t>como</w:t>
      </w:r>
      <w:proofErr w:type="gramEnd"/>
      <w:r>
        <w:t xml:space="preserve"> por ejemplo: papi tu ¿dónde estabas?, ¿qué pasó? ¿Dónde nos sacaron del caserío? ¿Usted ya estaba, ya había nacido? En fin, diferentes preguntas muy sencillas que ellos mismos fueron creando, según la edad fue el grado de dificultad de pregunta. Las preguntas más fuertes las hicieron los chicos de decimo y once que ya no iban a estar psicológicamente tan afectados para recibir una respuesta. </w:t>
      </w:r>
    </w:p>
    <w:p w14:paraId="0C775562" w14:textId="77777777" w:rsidR="00C115F6" w:rsidRDefault="00C115F6" w:rsidP="00C115F6">
      <w:r w:rsidRPr="00ED6460">
        <w:rPr>
          <w:b/>
          <w:bCs/>
        </w:rPr>
        <w:t xml:space="preserve">Narrador: </w:t>
      </w:r>
      <w:r>
        <w:t xml:space="preserve">El punto más duro de la investigación fue la pandemia. </w:t>
      </w:r>
    </w:p>
    <w:p w14:paraId="591357B5" w14:textId="77777777" w:rsidR="00C115F6" w:rsidRDefault="00C115F6" w:rsidP="00C115F6">
      <w:r w:rsidRPr="00897C7D">
        <w:rPr>
          <w:b/>
          <w:bCs/>
        </w:rPr>
        <w:t xml:space="preserve">AVN: </w:t>
      </w:r>
      <w:r>
        <w:t xml:space="preserve">3:46 - 5:04 Estando trabajando nos dicen: cerradas las puertas del colegio, para la casa, vivía en el casco urbano del municipio de Rioblanco y empezar a trabajar de forma virtual con los chicos que no tiene internet, tarea imposible que tuvimos que hacer posible. Creamos guías metodológicas específicas, no podíamos ser muy amplios porque los chicos en el campo se maneja un poco más diferente a la de la ciudad que tiene que ser más despacio, hay que ser más concretos con los temas, las preguntas y luego ir a territorio, a pesar de la pandemia, ir a la sede principal, convocarlos por medio telefónico, colocarles fechas para encontrarnos y así sucesivamente para poder entregar las guías de trabajo, obviamente cumpliendo con el distanciamiento social, tapabocas, gel </w:t>
      </w:r>
      <w:proofErr w:type="spellStart"/>
      <w:r>
        <w:t>anti-bacterial</w:t>
      </w:r>
      <w:proofErr w:type="spellEnd"/>
      <w:r>
        <w:t xml:space="preserve">, lavado de manos, una responsabilidad muy grande para llevar a cabo esa actividad que se cumplió. </w:t>
      </w:r>
    </w:p>
    <w:p w14:paraId="5618A30E" w14:textId="77777777" w:rsidR="00C115F6" w:rsidRDefault="00C115F6" w:rsidP="00C115F6">
      <w:r>
        <w:rPr>
          <w:b/>
          <w:bCs/>
        </w:rPr>
        <w:t xml:space="preserve">Narrador: </w:t>
      </w:r>
      <w:r>
        <w:t xml:space="preserve">Desde la fotografía se dio inició a un proceso de formación en cinco etapas con una duración cada una de cinco días y en esos procesos se les enseñó a las y los niños el concepto de la fotografía, manejo de cámara, entender que las fotografías son sus propias miradas y comenzaron hacer recorridos por el pueblo. </w:t>
      </w:r>
    </w:p>
    <w:p w14:paraId="0A3423EF" w14:textId="77777777" w:rsidR="00C115F6" w:rsidRDefault="00C115F6" w:rsidP="00C115F6">
      <w:r w:rsidRPr="002106BD">
        <w:rPr>
          <w:b/>
          <w:bCs/>
        </w:rPr>
        <w:t xml:space="preserve">LR: </w:t>
      </w:r>
      <w:r>
        <w:t xml:space="preserve">26:31 - 27:05 Hacer reconocimiento de nuestra identidad, de nuestra relación con la naturaleza, de la toma de conciencia de esa memoria que estaba olvidada más como una estrategia para superar ese dolor, entonces acercarnos paulatinamente a esa memoria dolorosa y ayudarles a través de la imagen hacer resiliencia de un territorio deteriorado, yo llego cuando está en ruinas. </w:t>
      </w:r>
    </w:p>
    <w:p w14:paraId="0D53451E" w14:textId="77777777" w:rsidR="00C115F6" w:rsidRDefault="00C115F6" w:rsidP="00C115F6">
      <w:r w:rsidRPr="002106BD">
        <w:rPr>
          <w:b/>
          <w:bCs/>
        </w:rPr>
        <w:lastRenderedPageBreak/>
        <w:t xml:space="preserve">Narrador: </w:t>
      </w:r>
      <w:r>
        <w:t xml:space="preserve">Usted dice que la cámara es un mundo interno, en donde se busca el ruido del silencio, del aire, de los pájaros. </w:t>
      </w:r>
    </w:p>
    <w:p w14:paraId="4E8F59B4" w14:textId="77777777" w:rsidR="00C115F6" w:rsidRDefault="00C115F6" w:rsidP="00C115F6">
      <w:r w:rsidRPr="002106BD">
        <w:rPr>
          <w:b/>
          <w:bCs/>
        </w:rPr>
        <w:t xml:space="preserve">LR </w:t>
      </w:r>
      <w:r>
        <w:t xml:space="preserve">27:20 - 28:13 Básicamente lo que hago es conectar con la observación, la contemplación y por ejemplo pararnos en una cascada y escucharla, verla con todos los sentidos antes de tomar una imagen, porque no es suficiente si solo pasas y registras, mientras si te relacionas, hacemos una reflexión, entorno al valor del agua, a la historia de esa fuente, los chicos pueden comenzar a conectar emocionalmente y significativamente con ese lugar, luego ya es la motivación de los ángulos de la cámara y planos que se estén manejando, vamos encontrando esa conexión de cada estudiante. </w:t>
      </w:r>
    </w:p>
    <w:p w14:paraId="6C712501" w14:textId="77777777" w:rsidR="00C115F6" w:rsidRDefault="00C115F6" w:rsidP="00C115F6">
      <w:pPr>
        <w:rPr>
          <w:b/>
          <w:bCs/>
        </w:rPr>
      </w:pPr>
      <w:r>
        <w:rPr>
          <w:b/>
          <w:bCs/>
        </w:rPr>
        <w:t xml:space="preserve">Narrador: </w:t>
      </w:r>
      <w:r w:rsidRPr="00A4303B">
        <w:t>Para</w:t>
      </w:r>
      <w:r>
        <w:rPr>
          <w:b/>
          <w:bCs/>
        </w:rPr>
        <w:t xml:space="preserve"> </w:t>
      </w:r>
      <w:r w:rsidRPr="00A4303B">
        <w:t>David Ávila, investigador de Construcción del CNMH,</w:t>
      </w:r>
      <w:r>
        <w:rPr>
          <w:b/>
          <w:bCs/>
        </w:rPr>
        <w:t xml:space="preserve"> </w:t>
      </w:r>
      <w:r>
        <w:t xml:space="preserve">las instituciones educativas son claves para poder concretar este tipo de proyectos más allá de los programas educativos. </w:t>
      </w:r>
    </w:p>
    <w:p w14:paraId="4BA596AB" w14:textId="77777777" w:rsidR="00C115F6" w:rsidRDefault="00C115F6" w:rsidP="00C115F6">
      <w:r>
        <w:rPr>
          <w:b/>
          <w:bCs/>
        </w:rPr>
        <w:t xml:space="preserve">David Ávila (DA): </w:t>
      </w:r>
      <w:r>
        <w:t xml:space="preserve">18:36 - 19:20 sobre todo cuando están organizadas, cuando son instituciones educativas que están abiertas a la comunidad que no están solamente en función de cumplir un currículum sino también de aportarle a las organizaciones de víctimas y sobre todo estas afectadas por el conflicto armado, considero que no solamente se enfocan en procesos de memoria sino también de transformar sus territorios dando un vuelvo tanto culturales como de resistencia en este caso al olvido y resistencia al conflicto armado. </w:t>
      </w:r>
    </w:p>
    <w:p w14:paraId="2A91E8FA" w14:textId="77777777" w:rsidR="00C115F6" w:rsidRDefault="00C115F6" w:rsidP="00C115F6">
      <w:r w:rsidRPr="00DA6E0B">
        <w:rPr>
          <w:b/>
          <w:bCs/>
        </w:rPr>
        <w:t xml:space="preserve">Narrador: </w:t>
      </w:r>
      <w:r>
        <w:t xml:space="preserve">Sin abrir heridas por las consecuencias del abandono del Estado y las dinámicas de la guerra, las y los niños de Puerto Saldaña tienen rastros grandes de pobreza, marcados por la precariedad dejando en sus tempranas vidas violencia no expresada, de miedos y dudas de sus padres, pero que no son obstáculos para entender que no dejan de ser niños con una sonrisa y mucha curiosidad… así lo recuerda Libertad Restrepo.  </w:t>
      </w:r>
    </w:p>
    <w:p w14:paraId="3AA383E8" w14:textId="77777777" w:rsidR="00C115F6" w:rsidRDefault="00C115F6" w:rsidP="00C115F6">
      <w:pPr>
        <w:rPr>
          <w:b/>
          <w:bCs/>
        </w:rPr>
      </w:pPr>
      <w:r>
        <w:rPr>
          <w:b/>
          <w:bCs/>
        </w:rPr>
        <w:t xml:space="preserve">LR: </w:t>
      </w:r>
      <w:r>
        <w:t>33:34 - 34:26 Los padres y los abuelos que tenían la información fueron un poquito renuentes al principio y cuando hicimos la reunión intergeneracional en el colegio, con carteleras, con las fotos que ya habíamos tomado antes, entonces empezaron hablar, porque las fotos estimulan mucho hablar. Qué es eso, por qué está roto. Alguna vez nos encontramos un cráneo, fuimos a visitar el cementerio y los niños se metieron por allá, vieron una tumba abierta, tomaron la foto, cuando la imprimimos en físico, el rector que conocía la violencia y la vivió, casi se desmaya.</w:t>
      </w:r>
      <w:r>
        <w:rPr>
          <w:b/>
          <w:bCs/>
        </w:rPr>
        <w:t xml:space="preserve"> </w:t>
      </w:r>
    </w:p>
    <w:p w14:paraId="2E0820E4" w14:textId="77777777" w:rsidR="00C115F6" w:rsidRDefault="00C115F6" w:rsidP="00C115F6">
      <w:r w:rsidRPr="0006650A">
        <w:rPr>
          <w:b/>
          <w:bCs/>
        </w:rPr>
        <w:t>Narrador:</w:t>
      </w:r>
      <w:r>
        <w:t xml:space="preserve"> Puerto Saldaña, es </w:t>
      </w:r>
      <w:proofErr w:type="gramStart"/>
      <w:r>
        <w:t>un foto</w:t>
      </w:r>
      <w:proofErr w:type="gramEnd"/>
      <w:r>
        <w:t xml:space="preserve"> libro que narra la situación de este corregimiento no solo de los duros momentos, sino también ese otro punto de vista que es el de destacar lo lindo y las cosas buenas por venir que tiene Puerto Saldaña.</w:t>
      </w:r>
    </w:p>
    <w:p w14:paraId="08E29ADB" w14:textId="77777777" w:rsidR="00C115F6" w:rsidRDefault="00C115F6" w:rsidP="00C115F6">
      <w:r w:rsidRPr="0006650A">
        <w:rPr>
          <w:b/>
          <w:bCs/>
        </w:rPr>
        <w:t xml:space="preserve">AB: </w:t>
      </w:r>
      <w:r>
        <w:t xml:space="preserve">5:19 - 6:16 Es un rotundo si, Puerto Saldaña, siempre ha tenido muchas oportunidades, lo que pasa es que como es un territorio tan alejado del centro del país por las comunicaciones, vías de acceso, entonces por eso se presentan grandes dificultades, si los chicos terminan grado 11, pues es muy difícil llegar hacer una universidad, un tecnólogo o algo así por la dificultad de las instituciones que nos separan, pero debido a la comunicación por internet ya algunas universidades ofrecen algunas carreras, técnicos para que si quieren accedan, ya cuando son de forma gratuita porque hay muchos estudiantes no cuentan con los recursos para pagar estudiar lo que ellos quieren estudiar y entonces les toca escoger lo que ofrecen las universidades. </w:t>
      </w:r>
    </w:p>
    <w:p w14:paraId="785B76BB" w14:textId="77777777" w:rsidR="00C115F6" w:rsidRDefault="00C115F6" w:rsidP="00C115F6">
      <w:pPr>
        <w:rPr>
          <w:b/>
          <w:bCs/>
        </w:rPr>
      </w:pPr>
      <w:r>
        <w:rPr>
          <w:b/>
          <w:bCs/>
        </w:rPr>
        <w:lastRenderedPageBreak/>
        <w:t xml:space="preserve">Narrador: </w:t>
      </w:r>
      <w:r w:rsidRPr="0006650A">
        <w:t>Y no importa</w:t>
      </w:r>
      <w:r>
        <w:t>n</w:t>
      </w:r>
      <w:r w:rsidRPr="0006650A">
        <w:t xml:space="preserve"> las estigmatizaciones, siempre hay una respuesta clara de cambio</w:t>
      </w:r>
      <w:r>
        <w:t xml:space="preserve">, habla el joven Fabián Buitrago… </w:t>
      </w:r>
    </w:p>
    <w:p w14:paraId="67E6E675" w14:textId="77777777" w:rsidR="00C115F6" w:rsidRDefault="00C115F6" w:rsidP="00C115F6">
      <w:r w:rsidRPr="0006650A">
        <w:rPr>
          <w:b/>
          <w:bCs/>
        </w:rPr>
        <w:t xml:space="preserve">FB: </w:t>
      </w:r>
      <w:r>
        <w:t>39:38 - 39:58 Siempre que conocemos a alguien que nos preguntan de dónde eres y dicen esa guerrilla de por allá donde viven esos grupos armados y realmente no es así. Puerto Saldaña es mucho más que eso.</w:t>
      </w:r>
    </w:p>
    <w:p w14:paraId="20240088" w14:textId="77777777" w:rsidR="00C115F6" w:rsidRPr="0006650A" w:rsidRDefault="00C115F6" w:rsidP="00C115F6">
      <w:pPr>
        <w:rPr>
          <w:b/>
          <w:bCs/>
        </w:rPr>
      </w:pPr>
      <w:r w:rsidRPr="0006650A">
        <w:rPr>
          <w:b/>
          <w:bCs/>
        </w:rPr>
        <w:t>Narrador</w:t>
      </w:r>
      <w:r>
        <w:rPr>
          <w:b/>
          <w:bCs/>
        </w:rPr>
        <w:t xml:space="preserve">: </w:t>
      </w:r>
      <w:r w:rsidRPr="0006650A">
        <w:t>Para esta iniciativa siempre, el CNMH</w:t>
      </w:r>
      <w:r>
        <w:t xml:space="preserve">, puso su capital humano y esfuerzo porque a través de la infancia se puede construir un mejor presente para Colombia en los territorios y sobre todo en Puerto Saldaña… David Ávila… </w:t>
      </w:r>
      <w:r w:rsidRPr="0006650A">
        <w:t xml:space="preserve"> </w:t>
      </w:r>
      <w:r>
        <w:rPr>
          <w:b/>
          <w:bCs/>
        </w:rPr>
        <w:t xml:space="preserve"> </w:t>
      </w:r>
      <w:r w:rsidRPr="0006650A">
        <w:rPr>
          <w:b/>
          <w:bCs/>
        </w:rPr>
        <w:t xml:space="preserve">  </w:t>
      </w:r>
    </w:p>
    <w:p w14:paraId="203515B5" w14:textId="77777777" w:rsidR="00C115F6" w:rsidRDefault="00C115F6" w:rsidP="00C115F6">
      <w:r w:rsidRPr="00472DF8">
        <w:rPr>
          <w:b/>
          <w:bCs/>
        </w:rPr>
        <w:t xml:space="preserve">DA: </w:t>
      </w:r>
      <w:r>
        <w:t>21:27 - 23:32 La iniciativa Puerto Saldaña, caminos de paz y de esperanza llegó al CNMH a través de una entrevista que aplicó uno de los servidores del CNMH donde inicia su ruta, es priorizada y formarse a la comunidad. Iniciamos todo un proceso de acompañamiento planteado en fases para comprender que pasó en el territorio, escuchar sus voces para identificar quienes fueron los actores, cómo fueron los hechos, qué tanto afectó y dañó ese actor el territorio y cómo tratar el estado anterior que es lo que tratamos a través de la reparación simbólica a través de antropólogos, historiadores, diseñadores gráficos, dependiendo del lenguaje expresivo para visibilizar su proceso de memoria sin imponer metodologías.</w:t>
      </w:r>
    </w:p>
    <w:p w14:paraId="2F8E925A" w14:textId="77777777" w:rsidR="00C115F6" w:rsidRDefault="00C115F6" w:rsidP="00C115F6">
      <w:r w:rsidRPr="00897C7D">
        <w:rPr>
          <w:b/>
          <w:bCs/>
        </w:rPr>
        <w:t xml:space="preserve">Narrador: </w:t>
      </w:r>
      <w:r>
        <w:t xml:space="preserve">El objetivo, el anhelo de cada habitante que ha regresado a Puerto Saldaña es el de reconstruir sus vidas, rehacer sus casas, su tejido social, crecer, creer y fortalecerse en todos los sentidos para reafirmar caminos de paz y nunca perder la esperanza.  </w:t>
      </w:r>
    </w:p>
    <w:p w14:paraId="0B91591F" w14:textId="77777777" w:rsidR="00C115F6" w:rsidRDefault="00C115F6" w:rsidP="00C115F6">
      <w:r>
        <w:t xml:space="preserve">   </w:t>
      </w:r>
    </w:p>
    <w:p w14:paraId="110047BE" w14:textId="77777777" w:rsidR="00C115F6" w:rsidRDefault="00C115F6"/>
    <w:sectPr w:rsidR="00C115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5F6"/>
    <w:rsid w:val="00C115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F74B"/>
  <w15:chartTrackingRefBased/>
  <w15:docId w15:val="{CF03ADC6-12BA-430D-86B1-040D7BA1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5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2202</Words>
  <Characters>12114</Characters>
  <Application>Microsoft Office Word</Application>
  <DocSecurity>0</DocSecurity>
  <Lines>100</Lines>
  <Paragraphs>28</Paragraphs>
  <ScaleCrop>false</ScaleCrop>
  <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2024-05-23T00:14:00Z</dcterms:created>
  <dcterms:modified xsi:type="dcterms:W3CDTF">2024-05-23T00:14:00Z</dcterms:modified>
</cp:coreProperties>
</file>