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6"/>
        <w:gridCol w:w="7447"/>
      </w:tblGrid>
      <w:tr w:rsidR="004E2C82" w:rsidRPr="00700A5E" w14:paraId="7AADDE29" w14:textId="77777777" w:rsidTr="008D3425">
        <w:trPr>
          <w:trHeight w:val="233"/>
        </w:trPr>
        <w:tc>
          <w:tcPr>
            <w:tcW w:w="2476" w:type="dxa"/>
          </w:tcPr>
          <w:p w14:paraId="09D60EC7" w14:textId="2A1FAD10" w:rsidR="004E2C82" w:rsidRPr="00700A5E" w:rsidRDefault="004E2C82" w:rsidP="00471839">
            <w:pPr>
              <w:spacing w:after="0" w:line="240" w:lineRule="auto"/>
              <w:rPr>
                <w:rFonts w:ascii="Verdana" w:hAnsi="Verdana" w:cs="Arial"/>
                <w:b/>
                <w:color w:val="000000"/>
                <w:sz w:val="20"/>
                <w:szCs w:val="20"/>
              </w:rPr>
            </w:pPr>
            <w:r w:rsidRPr="00700A5E">
              <w:rPr>
                <w:rFonts w:ascii="Verdana" w:hAnsi="Verdana" w:cs="Arial"/>
                <w:b/>
                <w:color w:val="000000"/>
                <w:sz w:val="20"/>
                <w:szCs w:val="20"/>
              </w:rPr>
              <w:t>Nombre</w:t>
            </w:r>
            <w:r w:rsidR="006150F2" w:rsidRPr="00700A5E">
              <w:rPr>
                <w:rFonts w:ascii="Verdana" w:hAnsi="Verdana" w:cs="Arial"/>
                <w:b/>
                <w:color w:val="000000"/>
                <w:sz w:val="20"/>
                <w:szCs w:val="20"/>
              </w:rPr>
              <w:t xml:space="preserve"> del contratista</w:t>
            </w:r>
          </w:p>
        </w:tc>
        <w:tc>
          <w:tcPr>
            <w:tcW w:w="7447" w:type="dxa"/>
          </w:tcPr>
          <w:p w14:paraId="74018DE7" w14:textId="0E554DD8" w:rsidR="004E2C82" w:rsidRPr="00700A5E" w:rsidRDefault="004E2C82" w:rsidP="00471839">
            <w:pPr>
              <w:spacing w:after="0" w:line="240" w:lineRule="auto"/>
              <w:rPr>
                <w:rFonts w:ascii="Verdana" w:hAnsi="Verdana" w:cs="Arial"/>
                <w:b/>
                <w:sz w:val="20"/>
                <w:szCs w:val="20"/>
              </w:rPr>
            </w:pPr>
          </w:p>
        </w:tc>
      </w:tr>
      <w:tr w:rsidR="004E2C82" w:rsidRPr="00700A5E" w14:paraId="727E6419" w14:textId="77777777" w:rsidTr="008D3425">
        <w:trPr>
          <w:trHeight w:val="279"/>
        </w:trPr>
        <w:tc>
          <w:tcPr>
            <w:tcW w:w="2476" w:type="dxa"/>
          </w:tcPr>
          <w:p w14:paraId="7B30C5D9" w14:textId="1C3F0300" w:rsidR="004E2C82" w:rsidRPr="00700A5E" w:rsidRDefault="004E2C82" w:rsidP="00471839">
            <w:pPr>
              <w:spacing w:after="0" w:line="240" w:lineRule="auto"/>
              <w:rPr>
                <w:rFonts w:ascii="Verdana" w:hAnsi="Verdana" w:cs="Arial"/>
                <w:b/>
                <w:color w:val="000000"/>
                <w:sz w:val="20"/>
                <w:szCs w:val="20"/>
              </w:rPr>
            </w:pPr>
            <w:r w:rsidRPr="00700A5E">
              <w:rPr>
                <w:rFonts w:ascii="Verdana" w:hAnsi="Verdana" w:cs="Arial"/>
                <w:b/>
                <w:color w:val="000000"/>
                <w:sz w:val="20"/>
                <w:szCs w:val="20"/>
              </w:rPr>
              <w:t>No. identificación</w:t>
            </w:r>
          </w:p>
        </w:tc>
        <w:tc>
          <w:tcPr>
            <w:tcW w:w="7447" w:type="dxa"/>
          </w:tcPr>
          <w:p w14:paraId="192318E2" w14:textId="799819ED" w:rsidR="004E2C82" w:rsidRPr="00700A5E" w:rsidRDefault="004E2C82" w:rsidP="00471839">
            <w:pPr>
              <w:spacing w:after="0" w:line="240" w:lineRule="auto"/>
              <w:rPr>
                <w:rFonts w:ascii="Verdana" w:hAnsi="Verdana" w:cs="Arial"/>
                <w:b/>
                <w:sz w:val="20"/>
                <w:szCs w:val="20"/>
              </w:rPr>
            </w:pPr>
          </w:p>
        </w:tc>
      </w:tr>
      <w:tr w:rsidR="006150F2" w:rsidRPr="00700A5E" w14:paraId="60A33358" w14:textId="77777777" w:rsidTr="008D3425">
        <w:trPr>
          <w:trHeight w:val="279"/>
        </w:trPr>
        <w:tc>
          <w:tcPr>
            <w:tcW w:w="2476" w:type="dxa"/>
          </w:tcPr>
          <w:p w14:paraId="75D316A7" w14:textId="3862D5B7" w:rsidR="006150F2" w:rsidRPr="00700A5E" w:rsidRDefault="006150F2" w:rsidP="00471839">
            <w:pPr>
              <w:spacing w:after="0" w:line="240" w:lineRule="auto"/>
              <w:rPr>
                <w:rFonts w:ascii="Verdana" w:hAnsi="Verdana" w:cs="Arial"/>
                <w:b/>
                <w:color w:val="000000"/>
                <w:sz w:val="20"/>
                <w:szCs w:val="20"/>
              </w:rPr>
            </w:pPr>
            <w:r w:rsidRPr="00700A5E">
              <w:rPr>
                <w:rFonts w:ascii="Verdana" w:hAnsi="Verdana" w:cs="Arial"/>
                <w:b/>
                <w:color w:val="000000"/>
                <w:sz w:val="20"/>
                <w:szCs w:val="20"/>
              </w:rPr>
              <w:t>Correo electrónico personal</w:t>
            </w:r>
          </w:p>
        </w:tc>
        <w:tc>
          <w:tcPr>
            <w:tcW w:w="7447" w:type="dxa"/>
          </w:tcPr>
          <w:p w14:paraId="3E19035F" w14:textId="5B279DB8" w:rsidR="006150F2" w:rsidRPr="00700A5E" w:rsidRDefault="006150F2" w:rsidP="00471839">
            <w:pPr>
              <w:spacing w:after="0" w:line="240" w:lineRule="auto"/>
              <w:rPr>
                <w:rFonts w:ascii="Verdana" w:hAnsi="Verdana" w:cs="Arial"/>
                <w:b/>
                <w:sz w:val="20"/>
                <w:szCs w:val="20"/>
              </w:rPr>
            </w:pPr>
          </w:p>
        </w:tc>
      </w:tr>
      <w:tr w:rsidR="006150F2" w:rsidRPr="00700A5E" w14:paraId="55D27EA7" w14:textId="77777777" w:rsidTr="008D3425">
        <w:trPr>
          <w:trHeight w:val="279"/>
        </w:trPr>
        <w:tc>
          <w:tcPr>
            <w:tcW w:w="2476" w:type="dxa"/>
          </w:tcPr>
          <w:p w14:paraId="6FF59D05" w14:textId="42ADA898" w:rsidR="006150F2" w:rsidRPr="00700A5E" w:rsidRDefault="006150F2" w:rsidP="00471839">
            <w:pPr>
              <w:spacing w:after="0" w:line="240" w:lineRule="auto"/>
              <w:rPr>
                <w:rFonts w:ascii="Verdana" w:hAnsi="Verdana" w:cs="Arial"/>
                <w:b/>
                <w:color w:val="000000"/>
                <w:sz w:val="20"/>
                <w:szCs w:val="20"/>
              </w:rPr>
            </w:pPr>
            <w:r w:rsidRPr="00700A5E">
              <w:rPr>
                <w:rFonts w:ascii="Verdana" w:hAnsi="Verdana" w:cs="Arial"/>
                <w:b/>
                <w:color w:val="000000"/>
                <w:sz w:val="20"/>
                <w:szCs w:val="20"/>
              </w:rPr>
              <w:t>Teléfono personal</w:t>
            </w:r>
          </w:p>
        </w:tc>
        <w:tc>
          <w:tcPr>
            <w:tcW w:w="7447" w:type="dxa"/>
          </w:tcPr>
          <w:p w14:paraId="3C95B1CB" w14:textId="233192CE" w:rsidR="006150F2" w:rsidRPr="00700A5E" w:rsidRDefault="006150F2" w:rsidP="00471839">
            <w:pPr>
              <w:spacing w:after="0" w:line="240" w:lineRule="auto"/>
              <w:rPr>
                <w:rFonts w:ascii="Verdana" w:hAnsi="Verdana" w:cs="Arial"/>
                <w:b/>
                <w:sz w:val="20"/>
                <w:szCs w:val="20"/>
              </w:rPr>
            </w:pPr>
          </w:p>
        </w:tc>
      </w:tr>
    </w:tbl>
    <w:p w14:paraId="0751B892" w14:textId="77777777" w:rsidR="00FA4400" w:rsidRPr="00700A5E" w:rsidRDefault="00FA4400" w:rsidP="00471839">
      <w:pPr>
        <w:spacing w:after="0" w:line="240" w:lineRule="auto"/>
        <w:rPr>
          <w:rFonts w:ascii="Verdana" w:hAnsi="Verdana" w:cs="Arial"/>
          <w:sz w:val="20"/>
          <w:szCs w:val="20"/>
        </w:rPr>
      </w:pPr>
    </w:p>
    <w:tbl>
      <w:tblPr>
        <w:tblStyle w:val="Tablaconcuadrcula"/>
        <w:tblW w:w="9923" w:type="dxa"/>
        <w:jc w:val="center"/>
        <w:shd w:val="clear" w:color="auto" w:fill="FFFFFF" w:themeFill="background1"/>
        <w:tblLayout w:type="fixed"/>
        <w:tblLook w:val="04A0" w:firstRow="1" w:lastRow="0" w:firstColumn="1" w:lastColumn="0" w:noHBand="0" w:noVBand="1"/>
      </w:tblPr>
      <w:tblGrid>
        <w:gridCol w:w="851"/>
        <w:gridCol w:w="6237"/>
        <w:gridCol w:w="562"/>
        <w:gridCol w:w="567"/>
        <w:gridCol w:w="1706"/>
      </w:tblGrid>
      <w:tr w:rsidR="008D3425" w:rsidRPr="00700A5E" w14:paraId="206F3A0F" w14:textId="77777777" w:rsidTr="00A429C8">
        <w:trPr>
          <w:trHeight w:val="51"/>
          <w:jc w:val="center"/>
        </w:trPr>
        <w:tc>
          <w:tcPr>
            <w:tcW w:w="851" w:type="dxa"/>
            <w:vMerge w:val="restart"/>
            <w:shd w:val="clear" w:color="auto" w:fill="FFFFFF" w:themeFill="background1"/>
          </w:tcPr>
          <w:p w14:paraId="65225BBB"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Ítem</w:t>
            </w:r>
          </w:p>
        </w:tc>
        <w:tc>
          <w:tcPr>
            <w:tcW w:w="6237" w:type="dxa"/>
            <w:vMerge w:val="restart"/>
            <w:shd w:val="clear" w:color="auto" w:fill="FFFFFF" w:themeFill="background1"/>
            <w:vAlign w:val="center"/>
          </w:tcPr>
          <w:p w14:paraId="7225F297"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 xml:space="preserve">DOCUMENTO </w:t>
            </w:r>
          </w:p>
        </w:tc>
        <w:tc>
          <w:tcPr>
            <w:tcW w:w="1129" w:type="dxa"/>
            <w:gridSpan w:val="2"/>
            <w:shd w:val="clear" w:color="auto" w:fill="FFFFFF" w:themeFill="background1"/>
            <w:vAlign w:val="center"/>
          </w:tcPr>
          <w:p w14:paraId="34D88D02" w14:textId="7C07C490" w:rsidR="008D3425" w:rsidRPr="00700A5E" w:rsidRDefault="00BA4300" w:rsidP="00964AA2">
            <w:pPr>
              <w:jc w:val="center"/>
              <w:rPr>
                <w:rFonts w:ascii="Verdana" w:hAnsi="Verdana" w:cs="Arial"/>
                <w:b/>
                <w:sz w:val="20"/>
                <w:szCs w:val="20"/>
              </w:rPr>
            </w:pPr>
            <w:r w:rsidRPr="00700A5E">
              <w:rPr>
                <w:rFonts w:ascii="Verdana" w:hAnsi="Verdana" w:cs="Arial"/>
                <w:b/>
                <w:sz w:val="20"/>
                <w:szCs w:val="20"/>
              </w:rPr>
              <w:t>CUMPLE</w:t>
            </w:r>
          </w:p>
        </w:tc>
        <w:tc>
          <w:tcPr>
            <w:tcW w:w="1706" w:type="dxa"/>
            <w:vMerge w:val="restart"/>
            <w:shd w:val="clear" w:color="auto" w:fill="FFFFFF" w:themeFill="background1"/>
            <w:vAlign w:val="center"/>
          </w:tcPr>
          <w:p w14:paraId="72A64CD5"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OBSERVACIÓN</w:t>
            </w:r>
          </w:p>
          <w:p w14:paraId="70DE6FAD" w14:textId="77777777" w:rsidR="008D3425" w:rsidRPr="00700A5E" w:rsidRDefault="008D3425" w:rsidP="00964AA2">
            <w:pPr>
              <w:jc w:val="center"/>
              <w:rPr>
                <w:rFonts w:ascii="Verdana" w:hAnsi="Verdana" w:cs="Arial"/>
                <w:b/>
                <w:sz w:val="20"/>
                <w:szCs w:val="20"/>
              </w:rPr>
            </w:pPr>
          </w:p>
        </w:tc>
      </w:tr>
      <w:tr w:rsidR="008D3425" w:rsidRPr="00700A5E" w14:paraId="2F661011" w14:textId="77777777" w:rsidTr="00A429C8">
        <w:trPr>
          <w:trHeight w:val="51"/>
          <w:jc w:val="center"/>
        </w:trPr>
        <w:tc>
          <w:tcPr>
            <w:tcW w:w="851" w:type="dxa"/>
            <w:vMerge/>
            <w:shd w:val="clear" w:color="auto" w:fill="FFFFFF" w:themeFill="background1"/>
          </w:tcPr>
          <w:p w14:paraId="66130ED0" w14:textId="77777777" w:rsidR="008D3425" w:rsidRPr="00700A5E" w:rsidRDefault="008D3425" w:rsidP="00964AA2">
            <w:pPr>
              <w:jc w:val="center"/>
              <w:rPr>
                <w:rFonts w:ascii="Verdana" w:hAnsi="Verdana" w:cs="Arial"/>
                <w:b/>
                <w:sz w:val="20"/>
                <w:szCs w:val="20"/>
              </w:rPr>
            </w:pPr>
          </w:p>
        </w:tc>
        <w:tc>
          <w:tcPr>
            <w:tcW w:w="6237" w:type="dxa"/>
            <w:vMerge/>
            <w:shd w:val="clear" w:color="auto" w:fill="FFFFFF" w:themeFill="background1"/>
            <w:vAlign w:val="center"/>
          </w:tcPr>
          <w:p w14:paraId="042C38B4" w14:textId="77777777" w:rsidR="008D3425" w:rsidRPr="00700A5E" w:rsidRDefault="008D3425" w:rsidP="00964AA2">
            <w:pPr>
              <w:jc w:val="center"/>
              <w:rPr>
                <w:rFonts w:ascii="Verdana" w:hAnsi="Verdana" w:cs="Arial"/>
                <w:b/>
                <w:sz w:val="20"/>
                <w:szCs w:val="20"/>
              </w:rPr>
            </w:pPr>
          </w:p>
        </w:tc>
        <w:tc>
          <w:tcPr>
            <w:tcW w:w="562" w:type="dxa"/>
            <w:shd w:val="clear" w:color="auto" w:fill="FFFFFF" w:themeFill="background1"/>
            <w:vAlign w:val="center"/>
          </w:tcPr>
          <w:p w14:paraId="2F87FD86"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Sí</w:t>
            </w:r>
          </w:p>
        </w:tc>
        <w:tc>
          <w:tcPr>
            <w:tcW w:w="567" w:type="dxa"/>
            <w:shd w:val="clear" w:color="auto" w:fill="FFFFFF" w:themeFill="background1"/>
            <w:vAlign w:val="center"/>
          </w:tcPr>
          <w:p w14:paraId="0F15D6FF"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No</w:t>
            </w:r>
          </w:p>
        </w:tc>
        <w:tc>
          <w:tcPr>
            <w:tcW w:w="1706" w:type="dxa"/>
            <w:vMerge/>
            <w:shd w:val="clear" w:color="auto" w:fill="FFFFFF" w:themeFill="background1"/>
            <w:vAlign w:val="center"/>
          </w:tcPr>
          <w:p w14:paraId="53E5BBE5" w14:textId="77777777" w:rsidR="008D3425" w:rsidRPr="00700A5E" w:rsidRDefault="008D3425" w:rsidP="00964AA2">
            <w:pPr>
              <w:jc w:val="center"/>
              <w:rPr>
                <w:rFonts w:ascii="Verdana" w:hAnsi="Verdana" w:cs="Arial"/>
                <w:b/>
                <w:sz w:val="20"/>
                <w:szCs w:val="20"/>
              </w:rPr>
            </w:pPr>
          </w:p>
        </w:tc>
      </w:tr>
      <w:tr w:rsidR="008D3425" w:rsidRPr="00700A5E" w14:paraId="36523E8F" w14:textId="77777777" w:rsidTr="00A429C8">
        <w:trPr>
          <w:trHeight w:val="51"/>
          <w:jc w:val="center"/>
        </w:trPr>
        <w:tc>
          <w:tcPr>
            <w:tcW w:w="851" w:type="dxa"/>
            <w:shd w:val="clear" w:color="auto" w:fill="FFFFFF" w:themeFill="background1"/>
          </w:tcPr>
          <w:p w14:paraId="798327C6" w14:textId="77777777" w:rsidR="008D3425" w:rsidRPr="00700A5E" w:rsidRDefault="008D3425" w:rsidP="00964AA2">
            <w:pPr>
              <w:jc w:val="center"/>
              <w:rPr>
                <w:rFonts w:ascii="Verdana" w:hAnsi="Verdana" w:cs="Arial"/>
                <w:color w:val="000000"/>
                <w:sz w:val="20"/>
                <w:szCs w:val="20"/>
              </w:rPr>
            </w:pPr>
            <w:r w:rsidRPr="00700A5E">
              <w:rPr>
                <w:rFonts w:ascii="Verdana" w:hAnsi="Verdana" w:cs="Arial"/>
                <w:color w:val="000000"/>
                <w:sz w:val="20"/>
                <w:szCs w:val="20"/>
              </w:rPr>
              <w:t>1</w:t>
            </w:r>
          </w:p>
        </w:tc>
        <w:tc>
          <w:tcPr>
            <w:tcW w:w="6237" w:type="dxa"/>
            <w:shd w:val="clear" w:color="auto" w:fill="FFFFFF" w:themeFill="background1"/>
            <w:vAlign w:val="center"/>
          </w:tcPr>
          <w:p w14:paraId="3799E1B3" w14:textId="5F96DE2F" w:rsidR="008D3425" w:rsidRPr="00700A5E" w:rsidRDefault="008D3425" w:rsidP="00964AA2">
            <w:pPr>
              <w:rPr>
                <w:rFonts w:ascii="Verdana" w:hAnsi="Verdana" w:cs="Arial"/>
                <w:color w:val="000000"/>
                <w:sz w:val="20"/>
                <w:szCs w:val="20"/>
              </w:rPr>
            </w:pPr>
            <w:r w:rsidRPr="00700A5E">
              <w:rPr>
                <w:rFonts w:ascii="Verdana" w:hAnsi="Verdana" w:cs="Arial"/>
                <w:color w:val="000000"/>
                <w:sz w:val="20"/>
                <w:szCs w:val="20"/>
              </w:rPr>
              <w:t xml:space="preserve">Solicitud de contratación </w:t>
            </w:r>
            <w:r w:rsidR="00700A5E" w:rsidRPr="00700A5E">
              <w:rPr>
                <w:rFonts w:ascii="Verdana" w:hAnsi="Verdana" w:cs="Arial"/>
                <w:color w:val="000000"/>
                <w:sz w:val="20"/>
                <w:szCs w:val="20"/>
              </w:rPr>
              <w:t>- Comunicación</w:t>
            </w:r>
            <w:r w:rsidRPr="00700A5E">
              <w:rPr>
                <w:rFonts w:ascii="Verdana" w:hAnsi="Verdana" w:cs="Arial"/>
                <w:color w:val="000000"/>
                <w:sz w:val="20"/>
                <w:szCs w:val="20"/>
              </w:rPr>
              <w:t xml:space="preserve"> Oficial Interna</w:t>
            </w:r>
          </w:p>
        </w:tc>
        <w:tc>
          <w:tcPr>
            <w:tcW w:w="562" w:type="dxa"/>
            <w:shd w:val="clear" w:color="auto" w:fill="FFFFFF" w:themeFill="background1"/>
            <w:vAlign w:val="center"/>
          </w:tcPr>
          <w:p w14:paraId="257452CA"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7A98E326"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564F2BDA" w14:textId="77777777" w:rsidR="008D3425" w:rsidRPr="00700A5E" w:rsidRDefault="008D3425" w:rsidP="00964AA2">
            <w:pPr>
              <w:jc w:val="both"/>
              <w:rPr>
                <w:rFonts w:ascii="Verdana" w:hAnsi="Verdana" w:cs="Arial"/>
                <w:sz w:val="20"/>
                <w:szCs w:val="20"/>
              </w:rPr>
            </w:pPr>
          </w:p>
        </w:tc>
      </w:tr>
      <w:tr w:rsidR="008D3425" w:rsidRPr="00700A5E" w14:paraId="4E7E93CD" w14:textId="77777777" w:rsidTr="00A429C8">
        <w:trPr>
          <w:trHeight w:val="51"/>
          <w:jc w:val="center"/>
        </w:trPr>
        <w:tc>
          <w:tcPr>
            <w:tcW w:w="851" w:type="dxa"/>
            <w:shd w:val="clear" w:color="auto" w:fill="FFFFFF" w:themeFill="background1"/>
          </w:tcPr>
          <w:p w14:paraId="0C36D12A" w14:textId="77777777" w:rsidR="008D3425" w:rsidRPr="00700A5E" w:rsidRDefault="008D3425" w:rsidP="00964AA2">
            <w:pPr>
              <w:jc w:val="center"/>
              <w:rPr>
                <w:rFonts w:ascii="Verdana" w:hAnsi="Verdana" w:cs="Arial"/>
                <w:sz w:val="20"/>
                <w:szCs w:val="20"/>
              </w:rPr>
            </w:pPr>
            <w:r w:rsidRPr="00700A5E">
              <w:rPr>
                <w:rFonts w:ascii="Verdana" w:hAnsi="Verdana" w:cs="Arial"/>
                <w:sz w:val="20"/>
                <w:szCs w:val="20"/>
              </w:rPr>
              <w:t>2</w:t>
            </w:r>
          </w:p>
        </w:tc>
        <w:tc>
          <w:tcPr>
            <w:tcW w:w="6237" w:type="dxa"/>
            <w:shd w:val="clear" w:color="auto" w:fill="FFFFFF" w:themeFill="background1"/>
          </w:tcPr>
          <w:p w14:paraId="2E02EA3D"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Constancia de inclusión en el Plan Anual de Adquisiciones</w:t>
            </w:r>
          </w:p>
        </w:tc>
        <w:tc>
          <w:tcPr>
            <w:tcW w:w="562" w:type="dxa"/>
            <w:shd w:val="clear" w:color="auto" w:fill="FFFFFF" w:themeFill="background1"/>
            <w:vAlign w:val="center"/>
          </w:tcPr>
          <w:p w14:paraId="40E0DF8E"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0DED29AC"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5E647237" w14:textId="77777777" w:rsidR="008D3425" w:rsidRPr="00700A5E" w:rsidRDefault="008D3425" w:rsidP="00964AA2">
            <w:pPr>
              <w:jc w:val="both"/>
              <w:rPr>
                <w:rFonts w:ascii="Verdana" w:hAnsi="Verdana" w:cs="Arial"/>
                <w:sz w:val="20"/>
                <w:szCs w:val="20"/>
              </w:rPr>
            </w:pPr>
          </w:p>
        </w:tc>
      </w:tr>
      <w:tr w:rsidR="008D3425" w:rsidRPr="00700A5E" w14:paraId="4D367AD3" w14:textId="77777777" w:rsidTr="00A429C8">
        <w:trPr>
          <w:trHeight w:val="51"/>
          <w:jc w:val="center"/>
        </w:trPr>
        <w:tc>
          <w:tcPr>
            <w:tcW w:w="851" w:type="dxa"/>
            <w:shd w:val="clear" w:color="auto" w:fill="FFFFFF" w:themeFill="background1"/>
          </w:tcPr>
          <w:p w14:paraId="68F907EC" w14:textId="77777777" w:rsidR="008D3425" w:rsidRPr="00700A5E" w:rsidRDefault="008D3425" w:rsidP="00964AA2">
            <w:pPr>
              <w:jc w:val="center"/>
              <w:rPr>
                <w:rFonts w:ascii="Verdana" w:hAnsi="Verdana" w:cs="Arial"/>
                <w:sz w:val="20"/>
                <w:szCs w:val="20"/>
              </w:rPr>
            </w:pPr>
            <w:r w:rsidRPr="00700A5E">
              <w:rPr>
                <w:rFonts w:ascii="Verdana" w:hAnsi="Verdana" w:cs="Arial"/>
                <w:sz w:val="20"/>
                <w:szCs w:val="20"/>
              </w:rPr>
              <w:t>3</w:t>
            </w:r>
          </w:p>
        </w:tc>
        <w:tc>
          <w:tcPr>
            <w:tcW w:w="6237" w:type="dxa"/>
            <w:shd w:val="clear" w:color="auto" w:fill="FFFFFF" w:themeFill="background1"/>
          </w:tcPr>
          <w:p w14:paraId="34B1CA84"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Certificado de Disponibilidad Presupuestal - CDP</w:t>
            </w:r>
          </w:p>
        </w:tc>
        <w:tc>
          <w:tcPr>
            <w:tcW w:w="562" w:type="dxa"/>
            <w:shd w:val="clear" w:color="auto" w:fill="FFFFFF" w:themeFill="background1"/>
            <w:vAlign w:val="center"/>
          </w:tcPr>
          <w:p w14:paraId="23B3055E"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25E1B1B4"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5E6B15F7" w14:textId="77777777" w:rsidR="008D3425" w:rsidRPr="00700A5E" w:rsidRDefault="008D3425" w:rsidP="00964AA2">
            <w:pPr>
              <w:jc w:val="both"/>
              <w:rPr>
                <w:rFonts w:ascii="Verdana" w:hAnsi="Verdana" w:cs="Arial"/>
                <w:sz w:val="20"/>
                <w:szCs w:val="20"/>
              </w:rPr>
            </w:pPr>
          </w:p>
        </w:tc>
      </w:tr>
      <w:tr w:rsidR="008D3425" w:rsidRPr="00700A5E" w14:paraId="6958306E" w14:textId="77777777" w:rsidTr="00A429C8">
        <w:trPr>
          <w:trHeight w:val="328"/>
          <w:jc w:val="center"/>
        </w:trPr>
        <w:tc>
          <w:tcPr>
            <w:tcW w:w="851" w:type="dxa"/>
            <w:shd w:val="clear" w:color="auto" w:fill="FFFFFF" w:themeFill="background1"/>
          </w:tcPr>
          <w:p w14:paraId="3E12BF2D" w14:textId="77777777" w:rsidR="008D3425" w:rsidRPr="00700A5E" w:rsidRDefault="008D3425" w:rsidP="00964AA2">
            <w:pPr>
              <w:jc w:val="center"/>
              <w:rPr>
                <w:rFonts w:ascii="Verdana" w:hAnsi="Verdana" w:cs="Arial"/>
                <w:sz w:val="20"/>
                <w:szCs w:val="20"/>
              </w:rPr>
            </w:pPr>
            <w:r w:rsidRPr="00700A5E">
              <w:rPr>
                <w:rFonts w:ascii="Verdana" w:hAnsi="Verdana" w:cs="Arial"/>
                <w:sz w:val="20"/>
                <w:szCs w:val="20"/>
              </w:rPr>
              <w:t>4</w:t>
            </w:r>
          </w:p>
        </w:tc>
        <w:tc>
          <w:tcPr>
            <w:tcW w:w="6237" w:type="dxa"/>
            <w:shd w:val="clear" w:color="auto" w:fill="FFFFFF" w:themeFill="background1"/>
          </w:tcPr>
          <w:p w14:paraId="703D08F9"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Autorización vigencias futuras</w:t>
            </w:r>
          </w:p>
        </w:tc>
        <w:tc>
          <w:tcPr>
            <w:tcW w:w="562" w:type="dxa"/>
            <w:shd w:val="clear" w:color="auto" w:fill="FFFFFF" w:themeFill="background1"/>
            <w:vAlign w:val="center"/>
          </w:tcPr>
          <w:p w14:paraId="708E1A50"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16945199"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530B08A9" w14:textId="7944C061" w:rsidR="008D3425" w:rsidRPr="00700A5E" w:rsidRDefault="008D3425" w:rsidP="009B01BF">
            <w:pPr>
              <w:rPr>
                <w:rFonts w:ascii="Verdana" w:hAnsi="Verdana" w:cs="Arial"/>
                <w:sz w:val="20"/>
                <w:szCs w:val="20"/>
              </w:rPr>
            </w:pPr>
          </w:p>
        </w:tc>
      </w:tr>
      <w:tr w:rsidR="008D3425" w:rsidRPr="00700A5E" w14:paraId="538CBD10" w14:textId="77777777" w:rsidTr="00A429C8">
        <w:trPr>
          <w:trHeight w:val="51"/>
          <w:jc w:val="center"/>
        </w:trPr>
        <w:tc>
          <w:tcPr>
            <w:tcW w:w="851" w:type="dxa"/>
            <w:shd w:val="clear" w:color="auto" w:fill="FFFFFF" w:themeFill="background1"/>
          </w:tcPr>
          <w:p w14:paraId="7746E185" w14:textId="77777777" w:rsidR="008D3425" w:rsidRPr="00700A5E" w:rsidRDefault="008D3425" w:rsidP="00964AA2">
            <w:pPr>
              <w:jc w:val="center"/>
              <w:rPr>
                <w:rFonts w:ascii="Verdana" w:hAnsi="Verdana" w:cs="Arial"/>
                <w:sz w:val="20"/>
                <w:szCs w:val="20"/>
              </w:rPr>
            </w:pPr>
            <w:r w:rsidRPr="00700A5E">
              <w:rPr>
                <w:rFonts w:ascii="Verdana" w:hAnsi="Verdana" w:cs="Arial"/>
                <w:sz w:val="20"/>
                <w:szCs w:val="20"/>
              </w:rPr>
              <w:t>5</w:t>
            </w:r>
          </w:p>
        </w:tc>
        <w:tc>
          <w:tcPr>
            <w:tcW w:w="6237" w:type="dxa"/>
            <w:shd w:val="clear" w:color="auto" w:fill="FFFFFF" w:themeFill="background1"/>
          </w:tcPr>
          <w:p w14:paraId="7546AB4A" w14:textId="77777777" w:rsidR="008D3425" w:rsidRPr="00700A5E" w:rsidRDefault="008D3425" w:rsidP="00964AA2">
            <w:pPr>
              <w:rPr>
                <w:rFonts w:ascii="Verdana" w:hAnsi="Verdana" w:cs="Arial"/>
                <w:sz w:val="20"/>
                <w:szCs w:val="20"/>
              </w:rPr>
            </w:pPr>
            <w:r w:rsidRPr="00700A5E">
              <w:rPr>
                <w:rFonts w:ascii="Verdana" w:hAnsi="Verdana" w:cs="Arial"/>
                <w:sz w:val="20"/>
                <w:szCs w:val="20"/>
              </w:rPr>
              <w:t>Certificaciones Decreto 1068 de 2015 – Inexistencia o Insuficiencia de personal</w:t>
            </w:r>
          </w:p>
        </w:tc>
        <w:tc>
          <w:tcPr>
            <w:tcW w:w="562" w:type="dxa"/>
            <w:shd w:val="clear" w:color="auto" w:fill="FFFFFF" w:themeFill="background1"/>
            <w:vAlign w:val="center"/>
          </w:tcPr>
          <w:p w14:paraId="33263F61" w14:textId="3FD9A3BB"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5D5A2BB3"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674B6C75" w14:textId="77777777" w:rsidR="008D3425" w:rsidRPr="00700A5E" w:rsidRDefault="008D3425" w:rsidP="00964AA2">
            <w:pPr>
              <w:jc w:val="both"/>
              <w:rPr>
                <w:rFonts w:ascii="Verdana" w:hAnsi="Verdana" w:cs="Arial"/>
                <w:sz w:val="20"/>
                <w:szCs w:val="20"/>
              </w:rPr>
            </w:pPr>
          </w:p>
        </w:tc>
      </w:tr>
      <w:tr w:rsidR="008D3425" w:rsidRPr="00700A5E" w14:paraId="1829BE2B" w14:textId="77777777" w:rsidTr="00A429C8">
        <w:trPr>
          <w:trHeight w:val="51"/>
          <w:jc w:val="center"/>
        </w:trPr>
        <w:tc>
          <w:tcPr>
            <w:tcW w:w="851" w:type="dxa"/>
            <w:shd w:val="clear" w:color="auto" w:fill="FFFFFF" w:themeFill="background1"/>
          </w:tcPr>
          <w:p w14:paraId="593DF29E" w14:textId="77777777" w:rsidR="008D3425" w:rsidRPr="00700A5E" w:rsidRDefault="008D3425" w:rsidP="00964AA2">
            <w:pPr>
              <w:jc w:val="center"/>
              <w:rPr>
                <w:rFonts w:ascii="Verdana" w:hAnsi="Verdana" w:cs="Arial"/>
                <w:sz w:val="20"/>
                <w:szCs w:val="20"/>
              </w:rPr>
            </w:pPr>
            <w:r w:rsidRPr="00700A5E">
              <w:rPr>
                <w:rFonts w:ascii="Verdana" w:hAnsi="Verdana" w:cs="Arial"/>
                <w:sz w:val="20"/>
                <w:szCs w:val="20"/>
              </w:rPr>
              <w:t>6</w:t>
            </w:r>
          </w:p>
        </w:tc>
        <w:tc>
          <w:tcPr>
            <w:tcW w:w="6237" w:type="dxa"/>
            <w:shd w:val="clear" w:color="auto" w:fill="FFFFFF" w:themeFill="background1"/>
          </w:tcPr>
          <w:p w14:paraId="38916F24" w14:textId="6B4EDEEE" w:rsidR="008D3425" w:rsidRPr="00700A5E" w:rsidRDefault="008D3425" w:rsidP="00964AA2">
            <w:pPr>
              <w:rPr>
                <w:rFonts w:ascii="Verdana" w:hAnsi="Verdana" w:cs="Arial"/>
                <w:sz w:val="20"/>
                <w:szCs w:val="20"/>
              </w:rPr>
            </w:pPr>
            <w:r w:rsidRPr="00700A5E">
              <w:rPr>
                <w:rFonts w:ascii="Verdana" w:hAnsi="Verdana" w:cs="Arial"/>
                <w:sz w:val="20"/>
                <w:szCs w:val="20"/>
              </w:rPr>
              <w:t xml:space="preserve">Certificaciones Decreto 1082 de </w:t>
            </w:r>
            <w:r w:rsidR="006119C1" w:rsidRPr="00700A5E">
              <w:rPr>
                <w:rFonts w:ascii="Verdana" w:hAnsi="Verdana" w:cs="Arial"/>
                <w:sz w:val="20"/>
                <w:szCs w:val="20"/>
              </w:rPr>
              <w:t>2015 -</w:t>
            </w:r>
            <w:r w:rsidRPr="00700A5E">
              <w:rPr>
                <w:rFonts w:ascii="Verdana" w:hAnsi="Verdana" w:cs="Arial"/>
                <w:sz w:val="20"/>
                <w:szCs w:val="20"/>
              </w:rPr>
              <w:t xml:space="preserve"> Idoneidad y experiencia con Cuadro de Experiencia</w:t>
            </w:r>
          </w:p>
        </w:tc>
        <w:tc>
          <w:tcPr>
            <w:tcW w:w="562" w:type="dxa"/>
            <w:shd w:val="clear" w:color="auto" w:fill="FFFFFF" w:themeFill="background1"/>
            <w:vAlign w:val="center"/>
          </w:tcPr>
          <w:p w14:paraId="3E618674" w14:textId="1B6B0DEF"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3E6FE9D5"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666A541D" w14:textId="77777777" w:rsidR="008D3425" w:rsidRPr="00700A5E" w:rsidRDefault="008D3425" w:rsidP="00964AA2">
            <w:pPr>
              <w:jc w:val="both"/>
              <w:rPr>
                <w:rFonts w:ascii="Verdana" w:hAnsi="Verdana" w:cs="Arial"/>
                <w:sz w:val="20"/>
                <w:szCs w:val="20"/>
              </w:rPr>
            </w:pPr>
          </w:p>
        </w:tc>
      </w:tr>
      <w:tr w:rsidR="008D3425" w:rsidRPr="00700A5E" w14:paraId="2C61E7B0" w14:textId="77777777" w:rsidTr="00A429C8">
        <w:trPr>
          <w:trHeight w:val="51"/>
          <w:jc w:val="center"/>
        </w:trPr>
        <w:tc>
          <w:tcPr>
            <w:tcW w:w="851" w:type="dxa"/>
            <w:shd w:val="clear" w:color="auto" w:fill="FFFFFF" w:themeFill="background1"/>
          </w:tcPr>
          <w:p w14:paraId="1471451A" w14:textId="77777777" w:rsidR="008D3425" w:rsidRPr="00700A5E" w:rsidRDefault="008D3425" w:rsidP="00964AA2">
            <w:pPr>
              <w:jc w:val="center"/>
              <w:rPr>
                <w:rFonts w:ascii="Verdana" w:hAnsi="Verdana" w:cs="Arial"/>
                <w:sz w:val="20"/>
                <w:szCs w:val="20"/>
              </w:rPr>
            </w:pPr>
            <w:r w:rsidRPr="00700A5E">
              <w:rPr>
                <w:rFonts w:ascii="Verdana" w:hAnsi="Verdana" w:cs="Arial"/>
                <w:sz w:val="20"/>
                <w:szCs w:val="20"/>
              </w:rPr>
              <w:t>7</w:t>
            </w:r>
          </w:p>
        </w:tc>
        <w:tc>
          <w:tcPr>
            <w:tcW w:w="6237" w:type="dxa"/>
            <w:shd w:val="clear" w:color="auto" w:fill="FFFFFF" w:themeFill="background1"/>
          </w:tcPr>
          <w:p w14:paraId="5874A2E0" w14:textId="77777777" w:rsidR="008D3425" w:rsidRPr="00700A5E" w:rsidRDefault="008D3425" w:rsidP="00964AA2">
            <w:pPr>
              <w:rPr>
                <w:rFonts w:ascii="Verdana" w:hAnsi="Verdana" w:cs="Arial"/>
                <w:sz w:val="20"/>
                <w:szCs w:val="20"/>
              </w:rPr>
            </w:pPr>
            <w:r w:rsidRPr="00700A5E">
              <w:rPr>
                <w:rFonts w:ascii="Verdana" w:hAnsi="Verdana" w:cs="Arial"/>
                <w:sz w:val="20"/>
                <w:szCs w:val="20"/>
                <w:lang w:val="es-CO"/>
              </w:rPr>
              <w:t>Certificado de autorización de contrataciones con objeto igual</w:t>
            </w:r>
          </w:p>
        </w:tc>
        <w:tc>
          <w:tcPr>
            <w:tcW w:w="562" w:type="dxa"/>
            <w:shd w:val="clear" w:color="auto" w:fill="FFFFFF" w:themeFill="background1"/>
            <w:vAlign w:val="center"/>
          </w:tcPr>
          <w:p w14:paraId="0D996091"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501A5173"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1CB37A27" w14:textId="77777777" w:rsidR="008D3425" w:rsidRPr="00700A5E" w:rsidRDefault="008D3425" w:rsidP="00964AA2">
            <w:pPr>
              <w:jc w:val="both"/>
              <w:rPr>
                <w:rFonts w:ascii="Verdana" w:hAnsi="Verdana" w:cs="Arial"/>
                <w:sz w:val="20"/>
                <w:szCs w:val="20"/>
              </w:rPr>
            </w:pPr>
          </w:p>
        </w:tc>
      </w:tr>
      <w:tr w:rsidR="008D3425" w:rsidRPr="00700A5E" w14:paraId="150D520F" w14:textId="77777777" w:rsidTr="00A429C8">
        <w:trPr>
          <w:trHeight w:val="51"/>
          <w:jc w:val="center"/>
        </w:trPr>
        <w:tc>
          <w:tcPr>
            <w:tcW w:w="851" w:type="dxa"/>
            <w:shd w:val="clear" w:color="auto" w:fill="FFFFFF" w:themeFill="background1"/>
          </w:tcPr>
          <w:p w14:paraId="43020349" w14:textId="77777777" w:rsidR="008D3425" w:rsidRPr="00700A5E" w:rsidRDefault="008D3425" w:rsidP="00964AA2">
            <w:pPr>
              <w:jc w:val="center"/>
              <w:rPr>
                <w:rFonts w:ascii="Verdana" w:hAnsi="Verdana" w:cs="Arial"/>
                <w:sz w:val="20"/>
                <w:szCs w:val="20"/>
              </w:rPr>
            </w:pPr>
            <w:r w:rsidRPr="00700A5E">
              <w:rPr>
                <w:rFonts w:ascii="Verdana" w:hAnsi="Verdana" w:cs="Arial"/>
                <w:sz w:val="20"/>
                <w:szCs w:val="20"/>
              </w:rPr>
              <w:t>8</w:t>
            </w:r>
          </w:p>
        </w:tc>
        <w:tc>
          <w:tcPr>
            <w:tcW w:w="6237" w:type="dxa"/>
            <w:shd w:val="clear" w:color="auto" w:fill="FFFFFF" w:themeFill="background1"/>
          </w:tcPr>
          <w:p w14:paraId="3F44D1C6"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Estudios previos (Decreto 1082 de 2015)</w:t>
            </w:r>
          </w:p>
        </w:tc>
        <w:tc>
          <w:tcPr>
            <w:tcW w:w="562" w:type="dxa"/>
            <w:shd w:val="clear" w:color="auto" w:fill="FFFFFF" w:themeFill="background1"/>
            <w:vAlign w:val="center"/>
          </w:tcPr>
          <w:p w14:paraId="4E3072FE"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33B860DA"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43685839" w14:textId="77777777" w:rsidR="008D3425" w:rsidRPr="00700A5E" w:rsidRDefault="008D3425" w:rsidP="00964AA2">
            <w:pPr>
              <w:jc w:val="both"/>
              <w:rPr>
                <w:rFonts w:ascii="Verdana" w:hAnsi="Verdana" w:cs="Arial"/>
                <w:sz w:val="20"/>
                <w:szCs w:val="20"/>
              </w:rPr>
            </w:pPr>
          </w:p>
        </w:tc>
      </w:tr>
      <w:tr w:rsidR="008D3425" w:rsidRPr="00700A5E" w14:paraId="6AB5BC4B" w14:textId="77777777" w:rsidTr="00A429C8">
        <w:trPr>
          <w:trHeight w:val="51"/>
          <w:jc w:val="center"/>
        </w:trPr>
        <w:tc>
          <w:tcPr>
            <w:tcW w:w="851" w:type="dxa"/>
            <w:shd w:val="clear" w:color="auto" w:fill="FFFFFF" w:themeFill="background1"/>
          </w:tcPr>
          <w:p w14:paraId="3B11CAA3" w14:textId="77777777" w:rsidR="008D3425" w:rsidRPr="00700A5E" w:rsidRDefault="008D3425" w:rsidP="00964AA2">
            <w:pPr>
              <w:jc w:val="center"/>
              <w:rPr>
                <w:rFonts w:ascii="Verdana" w:hAnsi="Verdana" w:cs="Arial"/>
                <w:sz w:val="20"/>
                <w:szCs w:val="20"/>
              </w:rPr>
            </w:pPr>
            <w:r w:rsidRPr="00700A5E">
              <w:rPr>
                <w:rFonts w:ascii="Verdana" w:hAnsi="Verdana" w:cs="Arial"/>
                <w:sz w:val="20"/>
                <w:szCs w:val="20"/>
              </w:rPr>
              <w:t>9</w:t>
            </w:r>
          </w:p>
        </w:tc>
        <w:tc>
          <w:tcPr>
            <w:tcW w:w="6237" w:type="dxa"/>
            <w:shd w:val="clear" w:color="auto" w:fill="FFFFFF" w:themeFill="background1"/>
          </w:tcPr>
          <w:p w14:paraId="3497AA1B"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 xml:space="preserve">Formato único hoja de vida persona natural expedido por el Departamento Administrativo de la Función Pública verificado y aprobado en el portal del SIGEP por el respectivo administrador. </w:t>
            </w:r>
          </w:p>
        </w:tc>
        <w:tc>
          <w:tcPr>
            <w:tcW w:w="562" w:type="dxa"/>
            <w:shd w:val="clear" w:color="auto" w:fill="FFFFFF" w:themeFill="background1"/>
            <w:vAlign w:val="center"/>
          </w:tcPr>
          <w:p w14:paraId="39658DF3" w14:textId="75024ADC"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08036957"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05ECDBB7" w14:textId="77777777" w:rsidR="008D3425" w:rsidRPr="00700A5E" w:rsidRDefault="008D3425" w:rsidP="00964AA2">
            <w:pPr>
              <w:jc w:val="both"/>
              <w:rPr>
                <w:rFonts w:ascii="Verdana" w:hAnsi="Verdana" w:cs="Arial"/>
                <w:sz w:val="20"/>
                <w:szCs w:val="20"/>
              </w:rPr>
            </w:pPr>
          </w:p>
        </w:tc>
      </w:tr>
      <w:tr w:rsidR="008D3425" w:rsidRPr="00700A5E" w14:paraId="6B6EC9AA" w14:textId="77777777" w:rsidTr="00A429C8">
        <w:trPr>
          <w:trHeight w:val="51"/>
          <w:jc w:val="center"/>
        </w:trPr>
        <w:tc>
          <w:tcPr>
            <w:tcW w:w="851" w:type="dxa"/>
            <w:vMerge w:val="restart"/>
            <w:shd w:val="clear" w:color="auto" w:fill="FFFFFF" w:themeFill="background1"/>
          </w:tcPr>
          <w:p w14:paraId="590567A8" w14:textId="77777777" w:rsidR="008D3425" w:rsidRPr="00700A5E" w:rsidRDefault="008D3425" w:rsidP="00964AA2">
            <w:pPr>
              <w:jc w:val="center"/>
              <w:rPr>
                <w:rFonts w:ascii="Verdana" w:hAnsi="Verdana" w:cs="Arial"/>
                <w:sz w:val="20"/>
                <w:szCs w:val="20"/>
              </w:rPr>
            </w:pPr>
            <w:r w:rsidRPr="00700A5E">
              <w:rPr>
                <w:rFonts w:ascii="Verdana" w:hAnsi="Verdana" w:cs="Arial"/>
                <w:sz w:val="20"/>
                <w:szCs w:val="20"/>
              </w:rPr>
              <w:t>10</w:t>
            </w:r>
          </w:p>
        </w:tc>
        <w:tc>
          <w:tcPr>
            <w:tcW w:w="6237" w:type="dxa"/>
            <w:shd w:val="clear" w:color="auto" w:fill="FFFFFF" w:themeFill="background1"/>
          </w:tcPr>
          <w:p w14:paraId="3F666CC7" w14:textId="71E1A04C" w:rsidR="008D3425" w:rsidRPr="00700A5E" w:rsidRDefault="008D3425" w:rsidP="00964AA2">
            <w:pPr>
              <w:jc w:val="both"/>
              <w:rPr>
                <w:rFonts w:ascii="Verdana" w:hAnsi="Verdana" w:cs="Arial"/>
                <w:sz w:val="20"/>
                <w:szCs w:val="20"/>
              </w:rPr>
            </w:pPr>
            <w:r w:rsidRPr="00700A5E">
              <w:rPr>
                <w:rFonts w:ascii="Verdana" w:hAnsi="Verdana" w:cs="Arial"/>
                <w:sz w:val="20"/>
                <w:szCs w:val="20"/>
              </w:rPr>
              <w:t xml:space="preserve">Soportes formato único hoja de vida persona </w:t>
            </w:r>
            <w:r w:rsidR="006119C1" w:rsidRPr="00700A5E">
              <w:rPr>
                <w:rFonts w:ascii="Verdana" w:hAnsi="Verdana" w:cs="Arial"/>
                <w:sz w:val="20"/>
                <w:szCs w:val="20"/>
              </w:rPr>
              <w:t>natural:</w:t>
            </w:r>
          </w:p>
        </w:tc>
        <w:tc>
          <w:tcPr>
            <w:tcW w:w="562" w:type="dxa"/>
            <w:shd w:val="clear" w:color="auto" w:fill="FFFFFF" w:themeFill="background1"/>
            <w:vAlign w:val="center"/>
          </w:tcPr>
          <w:p w14:paraId="5767D27A"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45027766"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0AAB5F2C" w14:textId="77777777" w:rsidR="008D3425" w:rsidRPr="00700A5E" w:rsidRDefault="008D3425" w:rsidP="00964AA2">
            <w:pPr>
              <w:jc w:val="both"/>
              <w:rPr>
                <w:rFonts w:ascii="Verdana" w:hAnsi="Verdana" w:cs="Arial"/>
                <w:sz w:val="20"/>
                <w:szCs w:val="20"/>
              </w:rPr>
            </w:pPr>
          </w:p>
        </w:tc>
      </w:tr>
      <w:tr w:rsidR="008D3425" w:rsidRPr="00700A5E" w14:paraId="44C4B69F" w14:textId="77777777" w:rsidTr="00A429C8">
        <w:trPr>
          <w:trHeight w:val="51"/>
          <w:jc w:val="center"/>
        </w:trPr>
        <w:tc>
          <w:tcPr>
            <w:tcW w:w="851" w:type="dxa"/>
            <w:vMerge/>
            <w:shd w:val="clear" w:color="auto" w:fill="FFFFFF" w:themeFill="background1"/>
          </w:tcPr>
          <w:p w14:paraId="143B5ED2" w14:textId="77777777" w:rsidR="008D3425" w:rsidRPr="00700A5E" w:rsidRDefault="008D3425" w:rsidP="00964AA2">
            <w:pPr>
              <w:tabs>
                <w:tab w:val="left" w:pos="318"/>
              </w:tabs>
              <w:ind w:left="360"/>
              <w:jc w:val="center"/>
              <w:rPr>
                <w:rFonts w:ascii="Verdana" w:hAnsi="Verdana" w:cs="Arial"/>
                <w:sz w:val="20"/>
                <w:szCs w:val="20"/>
              </w:rPr>
            </w:pPr>
          </w:p>
        </w:tc>
        <w:tc>
          <w:tcPr>
            <w:tcW w:w="6237" w:type="dxa"/>
            <w:shd w:val="clear" w:color="auto" w:fill="FFFFFF" w:themeFill="background1"/>
          </w:tcPr>
          <w:p w14:paraId="44B14CAB" w14:textId="77777777" w:rsidR="008D3425" w:rsidRPr="00700A5E" w:rsidRDefault="008D3425" w:rsidP="00964AA2">
            <w:pPr>
              <w:pStyle w:val="Prrafodelista"/>
              <w:numPr>
                <w:ilvl w:val="0"/>
                <w:numId w:val="4"/>
              </w:numPr>
              <w:tabs>
                <w:tab w:val="left" w:pos="318"/>
              </w:tabs>
              <w:jc w:val="both"/>
              <w:rPr>
                <w:rFonts w:ascii="Verdana" w:hAnsi="Verdana" w:cs="Arial"/>
                <w:sz w:val="20"/>
                <w:szCs w:val="20"/>
              </w:rPr>
            </w:pPr>
            <w:r w:rsidRPr="00700A5E">
              <w:rPr>
                <w:rFonts w:ascii="Verdana" w:hAnsi="Verdana" w:cs="Arial"/>
                <w:sz w:val="20"/>
                <w:szCs w:val="20"/>
              </w:rPr>
              <w:t>Fotocopia de la cédula de ciudadanía</w:t>
            </w:r>
          </w:p>
        </w:tc>
        <w:tc>
          <w:tcPr>
            <w:tcW w:w="562" w:type="dxa"/>
            <w:shd w:val="clear" w:color="auto" w:fill="FFFFFF" w:themeFill="background1"/>
            <w:vAlign w:val="center"/>
          </w:tcPr>
          <w:p w14:paraId="60D726AB" w14:textId="73FECD3C"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38F35333"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69CBA6A3" w14:textId="77777777" w:rsidR="008D3425" w:rsidRPr="00700A5E" w:rsidRDefault="008D3425" w:rsidP="00964AA2">
            <w:pPr>
              <w:jc w:val="both"/>
              <w:rPr>
                <w:rFonts w:ascii="Verdana" w:hAnsi="Verdana" w:cs="Arial"/>
                <w:sz w:val="20"/>
                <w:szCs w:val="20"/>
              </w:rPr>
            </w:pPr>
          </w:p>
        </w:tc>
      </w:tr>
      <w:tr w:rsidR="008D3425" w:rsidRPr="00700A5E" w14:paraId="18B73BF6" w14:textId="77777777" w:rsidTr="00A429C8">
        <w:trPr>
          <w:trHeight w:val="51"/>
          <w:jc w:val="center"/>
        </w:trPr>
        <w:tc>
          <w:tcPr>
            <w:tcW w:w="851" w:type="dxa"/>
            <w:vMerge/>
            <w:shd w:val="clear" w:color="auto" w:fill="FFFFFF" w:themeFill="background1"/>
          </w:tcPr>
          <w:p w14:paraId="499ED1D2" w14:textId="77777777" w:rsidR="008D3425" w:rsidRPr="00700A5E" w:rsidRDefault="008D3425" w:rsidP="00964AA2">
            <w:pPr>
              <w:tabs>
                <w:tab w:val="left" w:pos="318"/>
              </w:tabs>
              <w:rPr>
                <w:rFonts w:ascii="Verdana" w:hAnsi="Verdana" w:cs="Arial"/>
                <w:sz w:val="20"/>
                <w:szCs w:val="20"/>
              </w:rPr>
            </w:pPr>
          </w:p>
        </w:tc>
        <w:tc>
          <w:tcPr>
            <w:tcW w:w="6237" w:type="dxa"/>
            <w:shd w:val="clear" w:color="auto" w:fill="FFFFFF" w:themeFill="background1"/>
          </w:tcPr>
          <w:p w14:paraId="6CE439E1" w14:textId="77777777" w:rsidR="008D3425" w:rsidRPr="00700A5E" w:rsidRDefault="008D3425" w:rsidP="00964AA2">
            <w:pPr>
              <w:pStyle w:val="Prrafodelista"/>
              <w:numPr>
                <w:ilvl w:val="0"/>
                <w:numId w:val="4"/>
              </w:numPr>
              <w:tabs>
                <w:tab w:val="left" w:pos="176"/>
              </w:tabs>
              <w:jc w:val="both"/>
              <w:rPr>
                <w:rFonts w:ascii="Verdana" w:hAnsi="Verdana" w:cs="Arial"/>
                <w:sz w:val="20"/>
                <w:szCs w:val="20"/>
              </w:rPr>
            </w:pPr>
            <w:r w:rsidRPr="00700A5E">
              <w:rPr>
                <w:rFonts w:ascii="Verdana" w:hAnsi="Verdana" w:cs="Arial"/>
                <w:sz w:val="20"/>
                <w:szCs w:val="20"/>
              </w:rPr>
              <w:t>Fotocopia de la libreta militar o documento equivalente que permita demostrar que la situación militar se encuentra definida.</w:t>
            </w:r>
          </w:p>
        </w:tc>
        <w:tc>
          <w:tcPr>
            <w:tcW w:w="562" w:type="dxa"/>
            <w:shd w:val="clear" w:color="auto" w:fill="FFFFFF" w:themeFill="background1"/>
            <w:vAlign w:val="center"/>
          </w:tcPr>
          <w:p w14:paraId="0A8D6FB7" w14:textId="1114659E"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6F03866F"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7549510C" w14:textId="77777777" w:rsidR="008D3425" w:rsidRPr="00700A5E" w:rsidRDefault="008D3425" w:rsidP="00964AA2">
            <w:pPr>
              <w:jc w:val="both"/>
              <w:rPr>
                <w:rFonts w:ascii="Verdana" w:hAnsi="Verdana" w:cs="Arial"/>
                <w:sz w:val="20"/>
                <w:szCs w:val="20"/>
              </w:rPr>
            </w:pPr>
          </w:p>
        </w:tc>
      </w:tr>
      <w:tr w:rsidR="008D3425" w:rsidRPr="00700A5E" w14:paraId="474AFD8B" w14:textId="77777777" w:rsidTr="00A429C8">
        <w:trPr>
          <w:trHeight w:val="51"/>
          <w:jc w:val="center"/>
        </w:trPr>
        <w:tc>
          <w:tcPr>
            <w:tcW w:w="851" w:type="dxa"/>
            <w:vMerge/>
            <w:shd w:val="clear" w:color="auto" w:fill="FFFFFF" w:themeFill="background1"/>
          </w:tcPr>
          <w:p w14:paraId="488416EC" w14:textId="77777777" w:rsidR="008D3425" w:rsidRPr="00700A5E" w:rsidRDefault="008D3425" w:rsidP="00964AA2">
            <w:pPr>
              <w:tabs>
                <w:tab w:val="left" w:pos="318"/>
              </w:tabs>
              <w:rPr>
                <w:rFonts w:ascii="Verdana" w:hAnsi="Verdana" w:cs="Arial"/>
                <w:sz w:val="20"/>
                <w:szCs w:val="20"/>
              </w:rPr>
            </w:pPr>
          </w:p>
        </w:tc>
        <w:tc>
          <w:tcPr>
            <w:tcW w:w="6237" w:type="dxa"/>
            <w:shd w:val="clear" w:color="auto" w:fill="FFFFFF" w:themeFill="background1"/>
          </w:tcPr>
          <w:p w14:paraId="0E702B50" w14:textId="77777777" w:rsidR="008D3425" w:rsidRPr="00700A5E" w:rsidRDefault="008D3425" w:rsidP="00964AA2">
            <w:pPr>
              <w:pStyle w:val="Prrafodelista"/>
              <w:numPr>
                <w:ilvl w:val="0"/>
                <w:numId w:val="4"/>
              </w:numPr>
              <w:tabs>
                <w:tab w:val="left" w:pos="318"/>
              </w:tabs>
              <w:jc w:val="both"/>
              <w:rPr>
                <w:rFonts w:ascii="Verdana" w:hAnsi="Verdana" w:cs="Arial"/>
                <w:sz w:val="20"/>
                <w:szCs w:val="20"/>
              </w:rPr>
            </w:pPr>
            <w:r w:rsidRPr="00700A5E">
              <w:rPr>
                <w:rFonts w:ascii="Verdana" w:hAnsi="Verdana" w:cs="Arial"/>
                <w:sz w:val="20"/>
                <w:szCs w:val="20"/>
              </w:rPr>
              <w:t xml:space="preserve">Fotocopia Tarjeta, Licencia, Matrícula o Registro Profesional </w:t>
            </w:r>
          </w:p>
        </w:tc>
        <w:tc>
          <w:tcPr>
            <w:tcW w:w="562" w:type="dxa"/>
            <w:shd w:val="clear" w:color="auto" w:fill="FFFFFF" w:themeFill="background1"/>
            <w:vAlign w:val="center"/>
          </w:tcPr>
          <w:p w14:paraId="003A4BCC" w14:textId="568B2AC0"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577A7945"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108B33B2" w14:textId="77777777" w:rsidR="008D3425" w:rsidRPr="00700A5E" w:rsidRDefault="008D3425" w:rsidP="00964AA2">
            <w:pPr>
              <w:jc w:val="both"/>
              <w:rPr>
                <w:rFonts w:ascii="Verdana" w:hAnsi="Verdana" w:cs="Arial"/>
                <w:sz w:val="20"/>
                <w:szCs w:val="20"/>
              </w:rPr>
            </w:pPr>
          </w:p>
        </w:tc>
      </w:tr>
      <w:tr w:rsidR="008D3425" w:rsidRPr="00700A5E" w14:paraId="04E148F3" w14:textId="77777777" w:rsidTr="00A429C8">
        <w:trPr>
          <w:trHeight w:val="51"/>
          <w:jc w:val="center"/>
        </w:trPr>
        <w:tc>
          <w:tcPr>
            <w:tcW w:w="851" w:type="dxa"/>
            <w:vMerge/>
            <w:shd w:val="clear" w:color="auto" w:fill="FFFFFF" w:themeFill="background1"/>
          </w:tcPr>
          <w:p w14:paraId="22ED9B15" w14:textId="77777777" w:rsidR="008D3425" w:rsidRPr="00700A5E" w:rsidRDefault="008D3425" w:rsidP="00964AA2">
            <w:pPr>
              <w:tabs>
                <w:tab w:val="left" w:pos="318"/>
              </w:tabs>
              <w:rPr>
                <w:rFonts w:ascii="Verdana" w:hAnsi="Verdana" w:cs="Arial"/>
                <w:sz w:val="20"/>
                <w:szCs w:val="20"/>
              </w:rPr>
            </w:pPr>
          </w:p>
        </w:tc>
        <w:tc>
          <w:tcPr>
            <w:tcW w:w="6237" w:type="dxa"/>
            <w:shd w:val="clear" w:color="auto" w:fill="FFFFFF" w:themeFill="background1"/>
          </w:tcPr>
          <w:p w14:paraId="10634973" w14:textId="0CA1CBFB" w:rsidR="008D3425" w:rsidRPr="00700A5E" w:rsidRDefault="008D3425" w:rsidP="00964AA2">
            <w:pPr>
              <w:pStyle w:val="Prrafodelista"/>
              <w:numPr>
                <w:ilvl w:val="0"/>
                <w:numId w:val="4"/>
              </w:numPr>
              <w:tabs>
                <w:tab w:val="left" w:pos="318"/>
              </w:tabs>
              <w:jc w:val="both"/>
              <w:rPr>
                <w:rFonts w:ascii="Verdana" w:hAnsi="Verdana" w:cs="Arial"/>
                <w:sz w:val="20"/>
                <w:szCs w:val="20"/>
              </w:rPr>
            </w:pPr>
            <w:r w:rsidRPr="00700A5E">
              <w:rPr>
                <w:rFonts w:ascii="Verdana" w:hAnsi="Verdana" w:cs="Arial"/>
                <w:sz w:val="20"/>
                <w:szCs w:val="20"/>
              </w:rPr>
              <w:t>En caso de que el contratista sea abogado, contador, ingeniero, y demás profesiones que así lo requieran, allegar certificación de antecedentes disciplinarios expedido por el órgano competente</w:t>
            </w:r>
            <w:r w:rsidR="003344DB" w:rsidRPr="00700A5E">
              <w:rPr>
                <w:rFonts w:ascii="Verdana" w:hAnsi="Verdana" w:cs="Arial"/>
                <w:sz w:val="20"/>
                <w:szCs w:val="20"/>
              </w:rPr>
              <w:t xml:space="preserve"> vigentes</w:t>
            </w:r>
            <w:r w:rsidRPr="00700A5E">
              <w:rPr>
                <w:rFonts w:ascii="Verdana" w:hAnsi="Verdana" w:cs="Arial"/>
                <w:sz w:val="20"/>
                <w:szCs w:val="20"/>
              </w:rPr>
              <w:t>.</w:t>
            </w:r>
          </w:p>
        </w:tc>
        <w:tc>
          <w:tcPr>
            <w:tcW w:w="562" w:type="dxa"/>
            <w:shd w:val="clear" w:color="auto" w:fill="FFFFFF" w:themeFill="background1"/>
            <w:vAlign w:val="center"/>
          </w:tcPr>
          <w:p w14:paraId="4C058BEE" w14:textId="33F3E51D"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0BD60A6C"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2D5A865C" w14:textId="77777777" w:rsidR="008D3425" w:rsidRPr="00700A5E" w:rsidRDefault="008D3425" w:rsidP="00964AA2">
            <w:pPr>
              <w:jc w:val="both"/>
              <w:rPr>
                <w:rFonts w:ascii="Verdana" w:hAnsi="Verdana" w:cs="Arial"/>
                <w:sz w:val="20"/>
                <w:szCs w:val="20"/>
              </w:rPr>
            </w:pPr>
          </w:p>
        </w:tc>
      </w:tr>
      <w:tr w:rsidR="008D3425" w:rsidRPr="00700A5E" w14:paraId="75AA16B7" w14:textId="77777777" w:rsidTr="00A429C8">
        <w:trPr>
          <w:trHeight w:val="51"/>
          <w:jc w:val="center"/>
        </w:trPr>
        <w:tc>
          <w:tcPr>
            <w:tcW w:w="851" w:type="dxa"/>
            <w:vMerge/>
            <w:shd w:val="clear" w:color="auto" w:fill="FFFFFF" w:themeFill="background1"/>
          </w:tcPr>
          <w:p w14:paraId="51B8375E" w14:textId="77777777" w:rsidR="008D3425" w:rsidRPr="00700A5E" w:rsidRDefault="008D3425" w:rsidP="00964AA2">
            <w:pPr>
              <w:tabs>
                <w:tab w:val="left" w:pos="318"/>
              </w:tabs>
              <w:rPr>
                <w:rFonts w:ascii="Verdana" w:hAnsi="Verdana" w:cs="Arial"/>
                <w:sz w:val="20"/>
                <w:szCs w:val="20"/>
              </w:rPr>
            </w:pPr>
          </w:p>
        </w:tc>
        <w:tc>
          <w:tcPr>
            <w:tcW w:w="6237" w:type="dxa"/>
            <w:shd w:val="clear" w:color="auto" w:fill="FFFFFF" w:themeFill="background1"/>
          </w:tcPr>
          <w:p w14:paraId="2330E79E" w14:textId="29B78D0B" w:rsidR="008D3425" w:rsidRPr="00700A5E" w:rsidRDefault="008D3425" w:rsidP="00964AA2">
            <w:pPr>
              <w:pStyle w:val="Prrafodelista"/>
              <w:numPr>
                <w:ilvl w:val="0"/>
                <w:numId w:val="4"/>
              </w:numPr>
              <w:tabs>
                <w:tab w:val="left" w:pos="318"/>
              </w:tabs>
              <w:jc w:val="both"/>
              <w:rPr>
                <w:rFonts w:ascii="Verdana" w:hAnsi="Verdana" w:cs="Arial"/>
                <w:sz w:val="20"/>
                <w:szCs w:val="20"/>
              </w:rPr>
            </w:pPr>
            <w:r w:rsidRPr="00700A5E">
              <w:rPr>
                <w:rFonts w:ascii="Verdana" w:hAnsi="Verdana" w:cs="Arial"/>
                <w:sz w:val="20"/>
                <w:szCs w:val="20"/>
              </w:rPr>
              <w:t xml:space="preserve">Fotocopia de los diplomas que acreditan los títulos académicos obtenidos </w:t>
            </w:r>
            <w:r w:rsidR="00B13FE5" w:rsidRPr="00700A5E">
              <w:rPr>
                <w:rFonts w:ascii="Verdana" w:hAnsi="Verdana" w:cs="Arial"/>
                <w:sz w:val="20"/>
                <w:szCs w:val="20"/>
              </w:rPr>
              <w:t>y/</w:t>
            </w:r>
            <w:r w:rsidRPr="00700A5E">
              <w:rPr>
                <w:rFonts w:ascii="Verdana" w:hAnsi="Verdana" w:cs="Arial"/>
                <w:sz w:val="20"/>
                <w:szCs w:val="20"/>
              </w:rPr>
              <w:t xml:space="preserve">o convalidaciones en el caso de títulos obtenidos en el extranjero </w:t>
            </w:r>
          </w:p>
        </w:tc>
        <w:tc>
          <w:tcPr>
            <w:tcW w:w="562" w:type="dxa"/>
            <w:shd w:val="clear" w:color="auto" w:fill="FFFFFF" w:themeFill="background1"/>
            <w:vAlign w:val="center"/>
          </w:tcPr>
          <w:p w14:paraId="26326367" w14:textId="2EA94973"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761C396F"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33D4616B" w14:textId="77777777" w:rsidR="008D3425" w:rsidRPr="00700A5E" w:rsidRDefault="008D3425" w:rsidP="00964AA2">
            <w:pPr>
              <w:jc w:val="both"/>
              <w:rPr>
                <w:rFonts w:ascii="Verdana" w:hAnsi="Verdana" w:cs="Arial"/>
                <w:sz w:val="20"/>
                <w:szCs w:val="20"/>
              </w:rPr>
            </w:pPr>
          </w:p>
        </w:tc>
      </w:tr>
      <w:tr w:rsidR="008D3425" w:rsidRPr="00700A5E" w14:paraId="40499D39" w14:textId="77777777" w:rsidTr="00A429C8">
        <w:trPr>
          <w:trHeight w:val="51"/>
          <w:jc w:val="center"/>
        </w:trPr>
        <w:tc>
          <w:tcPr>
            <w:tcW w:w="851" w:type="dxa"/>
            <w:vMerge/>
            <w:shd w:val="clear" w:color="auto" w:fill="FFFFFF" w:themeFill="background1"/>
          </w:tcPr>
          <w:p w14:paraId="19366A50" w14:textId="77777777" w:rsidR="008D3425" w:rsidRPr="00700A5E" w:rsidRDefault="008D3425" w:rsidP="00964AA2">
            <w:pPr>
              <w:tabs>
                <w:tab w:val="left" w:pos="318"/>
              </w:tabs>
              <w:rPr>
                <w:rFonts w:ascii="Verdana" w:hAnsi="Verdana" w:cs="Arial"/>
                <w:sz w:val="20"/>
                <w:szCs w:val="20"/>
              </w:rPr>
            </w:pPr>
          </w:p>
        </w:tc>
        <w:tc>
          <w:tcPr>
            <w:tcW w:w="6237" w:type="dxa"/>
            <w:shd w:val="clear" w:color="auto" w:fill="FFFFFF" w:themeFill="background1"/>
          </w:tcPr>
          <w:p w14:paraId="57992E0B" w14:textId="77777777" w:rsidR="008D3425" w:rsidRPr="00700A5E" w:rsidRDefault="008D3425" w:rsidP="00964AA2">
            <w:pPr>
              <w:pStyle w:val="Prrafodelista"/>
              <w:numPr>
                <w:ilvl w:val="0"/>
                <w:numId w:val="4"/>
              </w:numPr>
              <w:tabs>
                <w:tab w:val="left" w:pos="318"/>
              </w:tabs>
              <w:jc w:val="both"/>
              <w:rPr>
                <w:rFonts w:ascii="Verdana" w:hAnsi="Verdana" w:cs="Arial"/>
                <w:sz w:val="20"/>
                <w:szCs w:val="20"/>
              </w:rPr>
            </w:pPr>
            <w:r w:rsidRPr="00700A5E">
              <w:rPr>
                <w:rFonts w:ascii="Verdana" w:hAnsi="Verdana" w:cs="Arial"/>
                <w:sz w:val="20"/>
                <w:szCs w:val="20"/>
              </w:rPr>
              <w:t>Fotocopia de las certificaciones o actas de liquidación que acrediten la experiencia de la persona a contratar.</w:t>
            </w:r>
          </w:p>
        </w:tc>
        <w:tc>
          <w:tcPr>
            <w:tcW w:w="562" w:type="dxa"/>
            <w:shd w:val="clear" w:color="auto" w:fill="FFFFFF" w:themeFill="background1"/>
            <w:vAlign w:val="center"/>
          </w:tcPr>
          <w:p w14:paraId="2A883191" w14:textId="2F73984C"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45E24BC9"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15823C22" w14:textId="77777777" w:rsidR="008D3425" w:rsidRPr="00700A5E" w:rsidRDefault="008D3425" w:rsidP="00964AA2">
            <w:pPr>
              <w:jc w:val="both"/>
              <w:rPr>
                <w:rFonts w:ascii="Verdana" w:hAnsi="Verdana" w:cs="Arial"/>
                <w:sz w:val="20"/>
                <w:szCs w:val="20"/>
              </w:rPr>
            </w:pPr>
          </w:p>
        </w:tc>
      </w:tr>
      <w:tr w:rsidR="008D3425" w:rsidRPr="00700A5E" w14:paraId="2D592712" w14:textId="77777777" w:rsidTr="00A429C8">
        <w:trPr>
          <w:trHeight w:val="419"/>
          <w:jc w:val="center"/>
        </w:trPr>
        <w:tc>
          <w:tcPr>
            <w:tcW w:w="851" w:type="dxa"/>
            <w:shd w:val="clear" w:color="auto" w:fill="FFFFFF" w:themeFill="background1"/>
          </w:tcPr>
          <w:p w14:paraId="63216860" w14:textId="77777777" w:rsidR="008D3425" w:rsidRPr="00700A5E" w:rsidRDefault="008D3425" w:rsidP="00964AA2">
            <w:pPr>
              <w:jc w:val="center"/>
              <w:rPr>
                <w:rFonts w:ascii="Verdana" w:hAnsi="Verdana" w:cs="Arial"/>
                <w:sz w:val="20"/>
                <w:szCs w:val="20"/>
              </w:rPr>
            </w:pPr>
            <w:r w:rsidRPr="00700A5E">
              <w:rPr>
                <w:rFonts w:ascii="Verdana" w:hAnsi="Verdana" w:cs="Arial"/>
                <w:sz w:val="20"/>
                <w:szCs w:val="20"/>
              </w:rPr>
              <w:t>11</w:t>
            </w:r>
          </w:p>
        </w:tc>
        <w:tc>
          <w:tcPr>
            <w:tcW w:w="6237" w:type="dxa"/>
            <w:shd w:val="clear" w:color="auto" w:fill="FFFFFF" w:themeFill="background1"/>
          </w:tcPr>
          <w:p w14:paraId="13AE0E75" w14:textId="51B2C1A9" w:rsidR="008D3425" w:rsidRPr="00700A5E" w:rsidRDefault="008D3425" w:rsidP="00964AA2">
            <w:pPr>
              <w:jc w:val="both"/>
              <w:rPr>
                <w:rFonts w:ascii="Verdana" w:hAnsi="Verdana" w:cs="Arial"/>
                <w:sz w:val="20"/>
                <w:szCs w:val="20"/>
              </w:rPr>
            </w:pPr>
            <w:r w:rsidRPr="00700A5E">
              <w:rPr>
                <w:rFonts w:ascii="Verdana" w:hAnsi="Verdana" w:cs="Arial"/>
                <w:sz w:val="20"/>
                <w:szCs w:val="20"/>
              </w:rPr>
              <w:t>Fotocopia legible del Registro Único Tributario - RUT actualizado con la actividad económica que se va a ejercer</w:t>
            </w:r>
            <w:r w:rsidR="00A429C8" w:rsidRPr="00700A5E">
              <w:rPr>
                <w:rFonts w:ascii="Verdana" w:hAnsi="Verdana" w:cs="Arial"/>
                <w:sz w:val="20"/>
                <w:szCs w:val="20"/>
              </w:rPr>
              <w:t xml:space="preserve"> según el objeto del contrato</w:t>
            </w:r>
            <w:r w:rsidRPr="00700A5E">
              <w:rPr>
                <w:rFonts w:ascii="Verdana" w:hAnsi="Verdana" w:cs="Arial"/>
                <w:sz w:val="20"/>
                <w:szCs w:val="20"/>
              </w:rPr>
              <w:t>.</w:t>
            </w:r>
          </w:p>
        </w:tc>
        <w:tc>
          <w:tcPr>
            <w:tcW w:w="562" w:type="dxa"/>
            <w:shd w:val="clear" w:color="auto" w:fill="FFFFFF" w:themeFill="background1"/>
            <w:vAlign w:val="center"/>
          </w:tcPr>
          <w:p w14:paraId="176D6158" w14:textId="00A65515"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5A3C2158"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4FD80589" w14:textId="77777777" w:rsidR="008D3425" w:rsidRPr="00700A5E" w:rsidRDefault="008D3425" w:rsidP="00964AA2">
            <w:pPr>
              <w:jc w:val="both"/>
              <w:rPr>
                <w:rFonts w:ascii="Verdana" w:hAnsi="Verdana" w:cs="Arial"/>
                <w:sz w:val="20"/>
                <w:szCs w:val="20"/>
              </w:rPr>
            </w:pPr>
          </w:p>
        </w:tc>
      </w:tr>
      <w:tr w:rsidR="008D3425" w:rsidRPr="00700A5E" w14:paraId="233B0191" w14:textId="77777777" w:rsidTr="002F01E5">
        <w:trPr>
          <w:trHeight w:val="419"/>
          <w:jc w:val="center"/>
        </w:trPr>
        <w:tc>
          <w:tcPr>
            <w:tcW w:w="851" w:type="dxa"/>
            <w:shd w:val="clear" w:color="auto" w:fill="FFFFFF" w:themeFill="background1"/>
          </w:tcPr>
          <w:p w14:paraId="503CB042" w14:textId="77777777" w:rsidR="008D3425" w:rsidRPr="00700A5E" w:rsidRDefault="008D3425" w:rsidP="00964AA2">
            <w:pPr>
              <w:jc w:val="center"/>
              <w:rPr>
                <w:rFonts w:ascii="Verdana" w:hAnsi="Verdana" w:cs="Arial"/>
                <w:sz w:val="20"/>
                <w:szCs w:val="20"/>
              </w:rPr>
            </w:pPr>
            <w:r w:rsidRPr="00700A5E">
              <w:rPr>
                <w:rFonts w:ascii="Verdana" w:hAnsi="Verdana" w:cs="Arial"/>
                <w:sz w:val="20"/>
                <w:szCs w:val="20"/>
              </w:rPr>
              <w:lastRenderedPageBreak/>
              <w:t>12</w:t>
            </w:r>
          </w:p>
        </w:tc>
        <w:tc>
          <w:tcPr>
            <w:tcW w:w="6237" w:type="dxa"/>
            <w:shd w:val="clear" w:color="auto" w:fill="auto"/>
          </w:tcPr>
          <w:p w14:paraId="4342C232" w14:textId="1C84FFBA" w:rsidR="008D3425" w:rsidRPr="00700A5E" w:rsidRDefault="00A429C8" w:rsidP="00964AA2">
            <w:pPr>
              <w:jc w:val="both"/>
              <w:rPr>
                <w:rFonts w:ascii="Verdana" w:hAnsi="Verdana" w:cs="Arial"/>
                <w:sz w:val="20"/>
                <w:szCs w:val="20"/>
              </w:rPr>
            </w:pPr>
            <w:r w:rsidRPr="00700A5E">
              <w:rPr>
                <w:rFonts w:ascii="Verdana" w:hAnsi="Verdana" w:cs="Arial"/>
                <w:sz w:val="20"/>
                <w:szCs w:val="20"/>
              </w:rPr>
              <w:t>Formato declaración de bienes y rentas, conflictos de interés - Declaraciones Ley 2013 de 2019</w:t>
            </w:r>
            <w:r w:rsidR="000B4FA8" w:rsidRPr="00700A5E">
              <w:rPr>
                <w:rFonts w:ascii="Verdana" w:hAnsi="Verdana" w:cs="Arial"/>
                <w:sz w:val="20"/>
                <w:szCs w:val="20"/>
              </w:rPr>
              <w:t xml:space="preserve">, </w:t>
            </w:r>
            <w:r w:rsidR="000B4FA8" w:rsidRPr="00700A5E">
              <w:rPr>
                <w:rFonts w:ascii="Verdana" w:hAnsi="Verdana" w:cs="Arial"/>
                <w:b/>
                <w:bCs/>
                <w:sz w:val="20"/>
                <w:szCs w:val="20"/>
                <w:u w:val="single"/>
              </w:rPr>
              <w:t>en el caso que administren bienes y recursos públicos</w:t>
            </w:r>
            <w:r w:rsidR="00536A57" w:rsidRPr="00700A5E">
              <w:rPr>
                <w:rFonts w:ascii="Verdana" w:hAnsi="Verdana" w:cs="Arial"/>
                <w:b/>
                <w:bCs/>
                <w:sz w:val="20"/>
                <w:szCs w:val="20"/>
                <w:u w:val="single"/>
              </w:rPr>
              <w:t xml:space="preserve">. </w:t>
            </w:r>
            <w:r w:rsidR="00536A57" w:rsidRPr="00700A5E">
              <w:rPr>
                <w:rFonts w:ascii="Verdana" w:hAnsi="Verdana" w:cs="Arial"/>
                <w:sz w:val="20"/>
                <w:szCs w:val="20"/>
              </w:rPr>
              <w:t>Aplica para los procesos de Gestión Financiera, Gestión de Recursos Físicos</w:t>
            </w:r>
            <w:r w:rsidRPr="00700A5E">
              <w:rPr>
                <w:rFonts w:ascii="Verdana" w:hAnsi="Verdana" w:cs="Arial"/>
                <w:sz w:val="20"/>
                <w:szCs w:val="20"/>
              </w:rPr>
              <w:t xml:space="preserve"> (la </w:t>
            </w:r>
            <w:r w:rsidR="00FC0C23" w:rsidRPr="00700A5E">
              <w:rPr>
                <w:rFonts w:ascii="Verdana" w:hAnsi="Verdana" w:cs="Arial"/>
                <w:sz w:val="20"/>
                <w:szCs w:val="20"/>
              </w:rPr>
              <w:t>entidad</w:t>
            </w:r>
            <w:r w:rsidRPr="00700A5E">
              <w:rPr>
                <w:rFonts w:ascii="Verdana" w:hAnsi="Verdana" w:cs="Arial"/>
                <w:sz w:val="20"/>
                <w:szCs w:val="20"/>
              </w:rPr>
              <w:t xml:space="preserve"> consultará que el diligenciamiento se haya realizado)</w:t>
            </w:r>
          </w:p>
        </w:tc>
        <w:tc>
          <w:tcPr>
            <w:tcW w:w="562" w:type="dxa"/>
            <w:shd w:val="clear" w:color="auto" w:fill="FFFFFF" w:themeFill="background1"/>
            <w:vAlign w:val="center"/>
          </w:tcPr>
          <w:p w14:paraId="7320D96B" w14:textId="081AC652"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4E41D53B"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4E9E1FE9" w14:textId="77777777" w:rsidR="008D3425" w:rsidRPr="00700A5E" w:rsidRDefault="008D3425" w:rsidP="00964AA2">
            <w:pPr>
              <w:jc w:val="both"/>
              <w:rPr>
                <w:rFonts w:ascii="Verdana" w:hAnsi="Verdana" w:cs="Arial"/>
                <w:sz w:val="20"/>
                <w:szCs w:val="20"/>
              </w:rPr>
            </w:pPr>
          </w:p>
        </w:tc>
      </w:tr>
      <w:tr w:rsidR="008D3425" w:rsidRPr="00700A5E" w14:paraId="0740CCF9" w14:textId="77777777" w:rsidTr="00A429C8">
        <w:trPr>
          <w:trHeight w:val="419"/>
          <w:jc w:val="center"/>
        </w:trPr>
        <w:tc>
          <w:tcPr>
            <w:tcW w:w="851" w:type="dxa"/>
            <w:shd w:val="clear" w:color="auto" w:fill="FFFFFF" w:themeFill="background1"/>
          </w:tcPr>
          <w:p w14:paraId="1D08EA8D" w14:textId="1B29A444" w:rsidR="008D3425" w:rsidRPr="00700A5E" w:rsidRDefault="008D3425" w:rsidP="00964AA2">
            <w:pPr>
              <w:jc w:val="center"/>
              <w:rPr>
                <w:rFonts w:ascii="Verdana" w:hAnsi="Verdana" w:cs="Arial"/>
                <w:sz w:val="20"/>
                <w:szCs w:val="20"/>
              </w:rPr>
            </w:pPr>
            <w:r w:rsidRPr="00700A5E">
              <w:rPr>
                <w:rFonts w:ascii="Verdana" w:hAnsi="Verdana" w:cs="Arial"/>
                <w:sz w:val="20"/>
                <w:szCs w:val="20"/>
              </w:rPr>
              <w:t>1</w:t>
            </w:r>
            <w:r w:rsidR="00165DD8" w:rsidRPr="00700A5E">
              <w:rPr>
                <w:rFonts w:ascii="Verdana" w:hAnsi="Verdana" w:cs="Arial"/>
                <w:sz w:val="20"/>
                <w:szCs w:val="20"/>
              </w:rPr>
              <w:t>3</w:t>
            </w:r>
          </w:p>
        </w:tc>
        <w:tc>
          <w:tcPr>
            <w:tcW w:w="6237" w:type="dxa"/>
            <w:shd w:val="clear" w:color="auto" w:fill="FFFFFF" w:themeFill="background1"/>
          </w:tcPr>
          <w:p w14:paraId="7A1AD68C"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Certificación bancaria vigente con el número de cuenta donde consignen los honorarios, con fecha no mayor a treinta (30) días.</w:t>
            </w:r>
          </w:p>
        </w:tc>
        <w:tc>
          <w:tcPr>
            <w:tcW w:w="562" w:type="dxa"/>
            <w:shd w:val="clear" w:color="auto" w:fill="FFFFFF" w:themeFill="background1"/>
            <w:vAlign w:val="center"/>
          </w:tcPr>
          <w:p w14:paraId="72A5A2F4" w14:textId="2F88BB1B"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576972A2"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035FA4C5" w14:textId="77777777" w:rsidR="008D3425" w:rsidRPr="00700A5E" w:rsidRDefault="008D3425" w:rsidP="00964AA2">
            <w:pPr>
              <w:jc w:val="both"/>
              <w:rPr>
                <w:rFonts w:ascii="Verdana" w:hAnsi="Verdana" w:cs="Arial"/>
                <w:sz w:val="20"/>
                <w:szCs w:val="20"/>
              </w:rPr>
            </w:pPr>
          </w:p>
        </w:tc>
      </w:tr>
      <w:tr w:rsidR="008D3425" w:rsidRPr="00700A5E" w14:paraId="57623E2A" w14:textId="77777777" w:rsidTr="00A429C8">
        <w:trPr>
          <w:trHeight w:val="419"/>
          <w:jc w:val="center"/>
        </w:trPr>
        <w:tc>
          <w:tcPr>
            <w:tcW w:w="851" w:type="dxa"/>
            <w:shd w:val="clear" w:color="auto" w:fill="FFFFFF" w:themeFill="background1"/>
          </w:tcPr>
          <w:p w14:paraId="5C0410CC" w14:textId="278F7E66" w:rsidR="008D3425" w:rsidRPr="00700A5E" w:rsidRDefault="008D3425" w:rsidP="00964AA2">
            <w:pPr>
              <w:jc w:val="center"/>
              <w:rPr>
                <w:rFonts w:ascii="Verdana" w:hAnsi="Verdana" w:cs="Arial"/>
                <w:sz w:val="20"/>
                <w:szCs w:val="20"/>
              </w:rPr>
            </w:pPr>
            <w:r w:rsidRPr="00700A5E">
              <w:rPr>
                <w:rFonts w:ascii="Verdana" w:hAnsi="Verdana" w:cs="Arial"/>
                <w:sz w:val="20"/>
                <w:szCs w:val="20"/>
              </w:rPr>
              <w:t>1</w:t>
            </w:r>
            <w:r w:rsidR="00165DD8" w:rsidRPr="00700A5E">
              <w:rPr>
                <w:rFonts w:ascii="Verdana" w:hAnsi="Verdana" w:cs="Arial"/>
                <w:sz w:val="20"/>
                <w:szCs w:val="20"/>
              </w:rPr>
              <w:t>4</w:t>
            </w:r>
          </w:p>
        </w:tc>
        <w:tc>
          <w:tcPr>
            <w:tcW w:w="6237" w:type="dxa"/>
            <w:shd w:val="clear" w:color="auto" w:fill="FFFFFF" w:themeFill="background1"/>
          </w:tcPr>
          <w:p w14:paraId="23053F9F" w14:textId="30F84FA3" w:rsidR="008D3425" w:rsidRPr="00700A5E" w:rsidRDefault="008D3425" w:rsidP="00964AA2">
            <w:pPr>
              <w:jc w:val="both"/>
              <w:rPr>
                <w:rFonts w:ascii="Verdana" w:hAnsi="Verdana" w:cs="Arial"/>
                <w:sz w:val="20"/>
                <w:szCs w:val="20"/>
              </w:rPr>
            </w:pPr>
            <w:r w:rsidRPr="00700A5E">
              <w:rPr>
                <w:rFonts w:ascii="Verdana" w:hAnsi="Verdana" w:cs="Arial"/>
                <w:sz w:val="20"/>
                <w:szCs w:val="20"/>
              </w:rPr>
              <w:t xml:space="preserve">Certificado de consulta de </w:t>
            </w:r>
            <w:r w:rsidRPr="00700A5E">
              <w:rPr>
                <w:rFonts w:ascii="Verdana" w:hAnsi="Verdana" w:cs="Arial"/>
                <w:b/>
                <w:sz w:val="20"/>
                <w:szCs w:val="20"/>
              </w:rPr>
              <w:t>Antecedentes Fiscales,</w:t>
            </w:r>
            <w:r w:rsidRPr="00700A5E">
              <w:rPr>
                <w:rFonts w:ascii="Verdana" w:hAnsi="Verdana" w:cs="Arial"/>
                <w:sz w:val="20"/>
                <w:szCs w:val="20"/>
              </w:rPr>
              <w:t xml:space="preserve"> expedido por la Contraloría General de la República, con fecha no mayor a treinta (30) días</w:t>
            </w:r>
          </w:p>
        </w:tc>
        <w:tc>
          <w:tcPr>
            <w:tcW w:w="562" w:type="dxa"/>
            <w:shd w:val="clear" w:color="auto" w:fill="FFFFFF" w:themeFill="background1"/>
            <w:vAlign w:val="center"/>
          </w:tcPr>
          <w:p w14:paraId="1B66849D" w14:textId="2B7EC4E0"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46FA4A4F"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0B019949" w14:textId="77777777" w:rsidR="008D3425" w:rsidRPr="00700A5E" w:rsidRDefault="008D3425" w:rsidP="00964AA2">
            <w:pPr>
              <w:jc w:val="both"/>
              <w:rPr>
                <w:rFonts w:ascii="Verdana" w:hAnsi="Verdana" w:cs="Arial"/>
                <w:sz w:val="20"/>
                <w:szCs w:val="20"/>
              </w:rPr>
            </w:pPr>
          </w:p>
        </w:tc>
      </w:tr>
      <w:tr w:rsidR="008D3425" w:rsidRPr="00700A5E" w14:paraId="06653437" w14:textId="77777777" w:rsidTr="00A429C8">
        <w:trPr>
          <w:trHeight w:val="419"/>
          <w:jc w:val="center"/>
        </w:trPr>
        <w:tc>
          <w:tcPr>
            <w:tcW w:w="851" w:type="dxa"/>
            <w:shd w:val="clear" w:color="auto" w:fill="FFFFFF" w:themeFill="background1"/>
          </w:tcPr>
          <w:p w14:paraId="6EF7B762" w14:textId="46F0E3A6" w:rsidR="008D3425" w:rsidRPr="00700A5E" w:rsidRDefault="008D3425" w:rsidP="00964AA2">
            <w:pPr>
              <w:jc w:val="center"/>
              <w:rPr>
                <w:rFonts w:ascii="Verdana" w:hAnsi="Verdana" w:cs="Arial"/>
                <w:sz w:val="20"/>
                <w:szCs w:val="20"/>
              </w:rPr>
            </w:pPr>
            <w:r w:rsidRPr="00700A5E">
              <w:rPr>
                <w:rFonts w:ascii="Verdana" w:hAnsi="Verdana" w:cs="Arial"/>
                <w:sz w:val="20"/>
                <w:szCs w:val="20"/>
              </w:rPr>
              <w:t>1</w:t>
            </w:r>
            <w:r w:rsidR="00165DD8" w:rsidRPr="00700A5E">
              <w:rPr>
                <w:rFonts w:ascii="Verdana" w:hAnsi="Verdana" w:cs="Arial"/>
                <w:sz w:val="20"/>
                <w:szCs w:val="20"/>
              </w:rPr>
              <w:t>5</w:t>
            </w:r>
          </w:p>
        </w:tc>
        <w:tc>
          <w:tcPr>
            <w:tcW w:w="6237" w:type="dxa"/>
            <w:shd w:val="clear" w:color="auto" w:fill="FFFFFF" w:themeFill="background1"/>
          </w:tcPr>
          <w:p w14:paraId="30431A8C"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 xml:space="preserve">Certificado de consulta de </w:t>
            </w:r>
            <w:r w:rsidRPr="00700A5E">
              <w:rPr>
                <w:rFonts w:ascii="Verdana" w:hAnsi="Verdana" w:cs="Arial"/>
                <w:b/>
                <w:sz w:val="20"/>
                <w:szCs w:val="20"/>
              </w:rPr>
              <w:t>Antecedentes Judiciales,</w:t>
            </w:r>
            <w:r w:rsidRPr="00700A5E">
              <w:rPr>
                <w:rFonts w:ascii="Verdana" w:hAnsi="Verdana" w:cs="Arial"/>
                <w:sz w:val="20"/>
                <w:szCs w:val="20"/>
              </w:rPr>
              <w:t xml:space="preserve"> expedido por la Policía Nacional de Colombia, con fecha no mayor a treinta (30) días</w:t>
            </w:r>
          </w:p>
        </w:tc>
        <w:tc>
          <w:tcPr>
            <w:tcW w:w="562" w:type="dxa"/>
            <w:shd w:val="clear" w:color="auto" w:fill="FFFFFF" w:themeFill="background1"/>
            <w:vAlign w:val="center"/>
          </w:tcPr>
          <w:p w14:paraId="195E2EB9" w14:textId="3953A133"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4D333C15"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4194D968" w14:textId="77777777" w:rsidR="008D3425" w:rsidRPr="00700A5E" w:rsidRDefault="008D3425" w:rsidP="00964AA2">
            <w:pPr>
              <w:jc w:val="both"/>
              <w:rPr>
                <w:rFonts w:ascii="Verdana" w:hAnsi="Verdana" w:cs="Arial"/>
                <w:sz w:val="20"/>
                <w:szCs w:val="20"/>
              </w:rPr>
            </w:pPr>
          </w:p>
        </w:tc>
      </w:tr>
      <w:tr w:rsidR="008D3425" w:rsidRPr="00700A5E" w14:paraId="29EB2A5B" w14:textId="77777777" w:rsidTr="00A429C8">
        <w:trPr>
          <w:trHeight w:val="425"/>
          <w:jc w:val="center"/>
        </w:trPr>
        <w:tc>
          <w:tcPr>
            <w:tcW w:w="851" w:type="dxa"/>
            <w:shd w:val="clear" w:color="auto" w:fill="FFFFFF" w:themeFill="background1"/>
          </w:tcPr>
          <w:p w14:paraId="7390D5C1" w14:textId="225A33EB" w:rsidR="008D3425" w:rsidRPr="00700A5E" w:rsidRDefault="008D3425" w:rsidP="00964AA2">
            <w:pPr>
              <w:jc w:val="center"/>
              <w:rPr>
                <w:rFonts w:ascii="Verdana" w:hAnsi="Verdana" w:cs="Arial"/>
                <w:sz w:val="20"/>
                <w:szCs w:val="20"/>
              </w:rPr>
            </w:pPr>
            <w:r w:rsidRPr="00700A5E">
              <w:rPr>
                <w:rFonts w:ascii="Verdana" w:hAnsi="Verdana" w:cs="Arial"/>
                <w:sz w:val="20"/>
                <w:szCs w:val="20"/>
              </w:rPr>
              <w:t>1</w:t>
            </w:r>
            <w:r w:rsidR="00165DD8" w:rsidRPr="00700A5E">
              <w:rPr>
                <w:rFonts w:ascii="Verdana" w:hAnsi="Verdana" w:cs="Arial"/>
                <w:sz w:val="20"/>
                <w:szCs w:val="20"/>
              </w:rPr>
              <w:t>6</w:t>
            </w:r>
          </w:p>
        </w:tc>
        <w:tc>
          <w:tcPr>
            <w:tcW w:w="6237" w:type="dxa"/>
            <w:shd w:val="clear" w:color="auto" w:fill="FFFFFF" w:themeFill="background1"/>
          </w:tcPr>
          <w:p w14:paraId="16653AA9" w14:textId="57B6DE8B" w:rsidR="008D3425" w:rsidRPr="00700A5E" w:rsidRDefault="008D3425" w:rsidP="00964AA2">
            <w:pPr>
              <w:jc w:val="both"/>
              <w:rPr>
                <w:rFonts w:ascii="Verdana" w:hAnsi="Verdana" w:cs="Arial"/>
                <w:sz w:val="20"/>
                <w:szCs w:val="20"/>
              </w:rPr>
            </w:pPr>
            <w:r w:rsidRPr="00700A5E">
              <w:rPr>
                <w:rFonts w:ascii="Verdana" w:hAnsi="Verdana" w:cs="Arial"/>
                <w:sz w:val="20"/>
                <w:szCs w:val="20"/>
              </w:rPr>
              <w:t xml:space="preserve">Certificado de consulta de </w:t>
            </w:r>
            <w:r w:rsidRPr="00700A5E">
              <w:rPr>
                <w:rFonts w:ascii="Verdana" w:hAnsi="Verdana" w:cs="Arial"/>
                <w:b/>
                <w:sz w:val="20"/>
                <w:szCs w:val="20"/>
              </w:rPr>
              <w:t>Antecedentes Disciplinarios,</w:t>
            </w:r>
            <w:r w:rsidRPr="00700A5E">
              <w:rPr>
                <w:rFonts w:ascii="Verdana" w:hAnsi="Verdana" w:cs="Arial"/>
                <w:sz w:val="20"/>
                <w:szCs w:val="20"/>
              </w:rPr>
              <w:t xml:space="preserve"> expedido por la Procuraduría General de la Nación, con fecha no mayor a treinta (30) días</w:t>
            </w:r>
            <w:r w:rsidR="00620F4B" w:rsidRPr="00700A5E">
              <w:rPr>
                <w:rFonts w:ascii="Verdana" w:hAnsi="Verdana" w:cs="Arial"/>
                <w:sz w:val="20"/>
                <w:szCs w:val="20"/>
              </w:rPr>
              <w:t xml:space="preserve"> </w:t>
            </w:r>
          </w:p>
        </w:tc>
        <w:tc>
          <w:tcPr>
            <w:tcW w:w="562" w:type="dxa"/>
            <w:shd w:val="clear" w:color="auto" w:fill="FFFFFF" w:themeFill="background1"/>
            <w:vAlign w:val="center"/>
          </w:tcPr>
          <w:p w14:paraId="44882E73" w14:textId="585BFF39"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376ACF70"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17A4D77A" w14:textId="77777777" w:rsidR="008D3425" w:rsidRPr="00700A5E" w:rsidRDefault="008D3425" w:rsidP="00964AA2">
            <w:pPr>
              <w:jc w:val="both"/>
              <w:rPr>
                <w:rFonts w:ascii="Verdana" w:hAnsi="Verdana" w:cs="Arial"/>
                <w:sz w:val="20"/>
                <w:szCs w:val="20"/>
              </w:rPr>
            </w:pPr>
          </w:p>
        </w:tc>
      </w:tr>
      <w:tr w:rsidR="008D3425" w:rsidRPr="00700A5E" w14:paraId="2A71EA7B" w14:textId="77777777" w:rsidTr="00A429C8">
        <w:trPr>
          <w:trHeight w:val="403"/>
          <w:jc w:val="center"/>
        </w:trPr>
        <w:tc>
          <w:tcPr>
            <w:tcW w:w="851" w:type="dxa"/>
            <w:shd w:val="clear" w:color="auto" w:fill="FFFFFF" w:themeFill="background1"/>
          </w:tcPr>
          <w:p w14:paraId="3DC4A007" w14:textId="79868553" w:rsidR="008D3425" w:rsidRPr="00700A5E" w:rsidRDefault="00165DD8" w:rsidP="00964AA2">
            <w:pPr>
              <w:jc w:val="center"/>
              <w:rPr>
                <w:rFonts w:ascii="Verdana" w:hAnsi="Verdana" w:cs="Arial"/>
                <w:sz w:val="20"/>
                <w:szCs w:val="20"/>
              </w:rPr>
            </w:pPr>
            <w:r w:rsidRPr="00700A5E">
              <w:rPr>
                <w:rFonts w:ascii="Verdana" w:hAnsi="Verdana" w:cs="Arial"/>
                <w:sz w:val="20"/>
                <w:szCs w:val="20"/>
              </w:rPr>
              <w:t>17</w:t>
            </w:r>
          </w:p>
        </w:tc>
        <w:tc>
          <w:tcPr>
            <w:tcW w:w="6237" w:type="dxa"/>
            <w:shd w:val="clear" w:color="auto" w:fill="FFFFFF" w:themeFill="background1"/>
          </w:tcPr>
          <w:p w14:paraId="3B3C0482" w14:textId="38B5C1E1" w:rsidR="008D3425" w:rsidRPr="00700A5E" w:rsidRDefault="008D3425" w:rsidP="00964AA2">
            <w:pPr>
              <w:jc w:val="both"/>
              <w:rPr>
                <w:rFonts w:ascii="Verdana" w:hAnsi="Verdana" w:cs="Arial"/>
                <w:sz w:val="20"/>
                <w:szCs w:val="20"/>
              </w:rPr>
            </w:pPr>
            <w:r w:rsidRPr="00700A5E">
              <w:rPr>
                <w:rFonts w:ascii="Verdana" w:hAnsi="Verdana" w:cs="Arial"/>
                <w:sz w:val="20"/>
                <w:szCs w:val="20"/>
              </w:rPr>
              <w:t xml:space="preserve">Certificado de consulta de </w:t>
            </w:r>
            <w:r w:rsidRPr="00700A5E">
              <w:rPr>
                <w:rFonts w:ascii="Verdana" w:hAnsi="Verdana" w:cs="Arial"/>
                <w:b/>
                <w:sz w:val="20"/>
                <w:szCs w:val="20"/>
              </w:rPr>
              <w:t>Medidas Correctivas,</w:t>
            </w:r>
            <w:r w:rsidRPr="00700A5E">
              <w:rPr>
                <w:rFonts w:ascii="Verdana" w:hAnsi="Verdana" w:cs="Arial"/>
                <w:sz w:val="20"/>
                <w:szCs w:val="20"/>
              </w:rPr>
              <w:t xml:space="preserve"> expedido por la Policía Nacional de Colombia, con fecha no mayor a treinta (30) días</w:t>
            </w:r>
          </w:p>
        </w:tc>
        <w:tc>
          <w:tcPr>
            <w:tcW w:w="562" w:type="dxa"/>
            <w:shd w:val="clear" w:color="auto" w:fill="FFFFFF" w:themeFill="background1"/>
            <w:vAlign w:val="center"/>
          </w:tcPr>
          <w:p w14:paraId="0885D283" w14:textId="5C5B2032"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10E9928E"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6BA81671" w14:textId="77777777" w:rsidR="008D3425" w:rsidRPr="00700A5E" w:rsidRDefault="008D3425" w:rsidP="00964AA2">
            <w:pPr>
              <w:jc w:val="both"/>
              <w:rPr>
                <w:rFonts w:ascii="Verdana" w:hAnsi="Verdana" w:cs="Arial"/>
                <w:sz w:val="20"/>
                <w:szCs w:val="20"/>
              </w:rPr>
            </w:pPr>
          </w:p>
        </w:tc>
      </w:tr>
      <w:tr w:rsidR="00B13FE5" w:rsidRPr="00700A5E" w14:paraId="421C9A6C" w14:textId="77777777" w:rsidTr="00A429C8">
        <w:trPr>
          <w:trHeight w:val="403"/>
          <w:jc w:val="center"/>
        </w:trPr>
        <w:tc>
          <w:tcPr>
            <w:tcW w:w="851" w:type="dxa"/>
            <w:shd w:val="clear" w:color="auto" w:fill="FFFFFF" w:themeFill="background1"/>
          </w:tcPr>
          <w:p w14:paraId="2301CC48" w14:textId="6BD4A47A" w:rsidR="00B13FE5" w:rsidRPr="00700A5E" w:rsidRDefault="00FC0C23" w:rsidP="00964AA2">
            <w:pPr>
              <w:jc w:val="center"/>
              <w:rPr>
                <w:rFonts w:ascii="Verdana" w:hAnsi="Verdana" w:cs="Arial"/>
                <w:sz w:val="20"/>
                <w:szCs w:val="20"/>
              </w:rPr>
            </w:pPr>
            <w:r w:rsidRPr="00700A5E">
              <w:rPr>
                <w:rFonts w:ascii="Verdana" w:hAnsi="Verdana" w:cs="Arial"/>
                <w:sz w:val="20"/>
                <w:szCs w:val="20"/>
              </w:rPr>
              <w:t>18</w:t>
            </w:r>
          </w:p>
        </w:tc>
        <w:tc>
          <w:tcPr>
            <w:tcW w:w="6237" w:type="dxa"/>
            <w:shd w:val="clear" w:color="auto" w:fill="FFFFFF" w:themeFill="background1"/>
          </w:tcPr>
          <w:p w14:paraId="1706BAD4" w14:textId="2959477F" w:rsidR="00B13FE5" w:rsidRPr="00700A5E" w:rsidRDefault="00B13FE5" w:rsidP="00620F4B">
            <w:pPr>
              <w:rPr>
                <w:rFonts w:ascii="Verdana" w:hAnsi="Verdana" w:cs="Arial"/>
                <w:sz w:val="20"/>
                <w:szCs w:val="20"/>
              </w:rPr>
            </w:pPr>
            <w:r w:rsidRPr="00700A5E">
              <w:rPr>
                <w:rFonts w:ascii="Verdana" w:hAnsi="Verdana" w:cs="Arial"/>
                <w:sz w:val="20"/>
                <w:szCs w:val="20"/>
              </w:rPr>
              <w:t xml:space="preserve">Certificado </w:t>
            </w:r>
            <w:r w:rsidR="003344DB" w:rsidRPr="00700A5E">
              <w:rPr>
                <w:rFonts w:ascii="Verdana" w:hAnsi="Verdana" w:cs="Arial"/>
                <w:b/>
                <w:sz w:val="20"/>
                <w:szCs w:val="20"/>
              </w:rPr>
              <w:t xml:space="preserve">Registro de Deudores Alimentarios Morosos - </w:t>
            </w:r>
            <w:r w:rsidRPr="00700A5E">
              <w:rPr>
                <w:rFonts w:ascii="Verdana" w:hAnsi="Verdana" w:cs="Arial"/>
                <w:b/>
                <w:sz w:val="20"/>
                <w:szCs w:val="20"/>
              </w:rPr>
              <w:t>REDAM</w:t>
            </w:r>
            <w:r w:rsidRPr="00700A5E">
              <w:rPr>
                <w:rFonts w:ascii="Verdana" w:hAnsi="Verdana" w:cs="Arial"/>
                <w:sz w:val="20"/>
                <w:szCs w:val="20"/>
              </w:rPr>
              <w:t xml:space="preserve"> de conformidad con la ley 2097 de 2021</w:t>
            </w:r>
            <w:r w:rsidR="00A429C8" w:rsidRPr="00700A5E">
              <w:rPr>
                <w:rFonts w:ascii="Verdana" w:hAnsi="Verdana" w:cs="Arial"/>
                <w:sz w:val="20"/>
                <w:szCs w:val="20"/>
              </w:rPr>
              <w:t>, con fecha no mayor a treinta (30) días</w:t>
            </w:r>
          </w:p>
        </w:tc>
        <w:tc>
          <w:tcPr>
            <w:tcW w:w="562" w:type="dxa"/>
            <w:shd w:val="clear" w:color="auto" w:fill="FFFFFF" w:themeFill="background1"/>
            <w:vAlign w:val="center"/>
          </w:tcPr>
          <w:p w14:paraId="783A143B" w14:textId="77777777" w:rsidR="00B13FE5" w:rsidRPr="00700A5E" w:rsidRDefault="00B13FE5" w:rsidP="00964AA2">
            <w:pPr>
              <w:jc w:val="center"/>
              <w:rPr>
                <w:rFonts w:ascii="Verdana" w:hAnsi="Verdana" w:cs="Arial"/>
                <w:b/>
                <w:sz w:val="20"/>
                <w:szCs w:val="20"/>
              </w:rPr>
            </w:pPr>
          </w:p>
        </w:tc>
        <w:tc>
          <w:tcPr>
            <w:tcW w:w="567" w:type="dxa"/>
            <w:shd w:val="clear" w:color="auto" w:fill="FFFFFF" w:themeFill="background1"/>
            <w:vAlign w:val="center"/>
          </w:tcPr>
          <w:p w14:paraId="672704A1" w14:textId="77777777" w:rsidR="00B13FE5" w:rsidRPr="00700A5E" w:rsidRDefault="00B13FE5" w:rsidP="00964AA2">
            <w:pPr>
              <w:jc w:val="center"/>
              <w:rPr>
                <w:rFonts w:ascii="Verdana" w:hAnsi="Verdana" w:cs="Arial"/>
                <w:b/>
                <w:sz w:val="20"/>
                <w:szCs w:val="20"/>
              </w:rPr>
            </w:pPr>
          </w:p>
        </w:tc>
        <w:tc>
          <w:tcPr>
            <w:tcW w:w="1706" w:type="dxa"/>
            <w:shd w:val="clear" w:color="auto" w:fill="FFFFFF" w:themeFill="background1"/>
          </w:tcPr>
          <w:p w14:paraId="5EE99597" w14:textId="77777777" w:rsidR="00B13FE5" w:rsidRPr="00700A5E" w:rsidRDefault="00B13FE5" w:rsidP="00964AA2">
            <w:pPr>
              <w:jc w:val="both"/>
              <w:rPr>
                <w:rFonts w:ascii="Verdana" w:hAnsi="Verdana" w:cs="Arial"/>
                <w:sz w:val="20"/>
                <w:szCs w:val="20"/>
              </w:rPr>
            </w:pPr>
          </w:p>
        </w:tc>
      </w:tr>
      <w:tr w:rsidR="000B4FA8" w:rsidRPr="00700A5E" w14:paraId="52053273" w14:textId="77777777" w:rsidTr="00A429C8">
        <w:trPr>
          <w:trHeight w:val="403"/>
          <w:jc w:val="center"/>
        </w:trPr>
        <w:tc>
          <w:tcPr>
            <w:tcW w:w="851" w:type="dxa"/>
            <w:shd w:val="clear" w:color="auto" w:fill="FFFFFF" w:themeFill="background1"/>
          </w:tcPr>
          <w:p w14:paraId="6D11F19A" w14:textId="78D1E3AD" w:rsidR="000B4FA8" w:rsidRPr="00700A5E" w:rsidRDefault="000B4FA8" w:rsidP="00964AA2">
            <w:pPr>
              <w:jc w:val="center"/>
              <w:rPr>
                <w:rFonts w:ascii="Verdana" w:hAnsi="Verdana" w:cs="Arial"/>
                <w:sz w:val="20"/>
                <w:szCs w:val="20"/>
              </w:rPr>
            </w:pPr>
            <w:r w:rsidRPr="00700A5E">
              <w:rPr>
                <w:rFonts w:ascii="Verdana" w:hAnsi="Verdana" w:cs="Arial"/>
                <w:sz w:val="20"/>
                <w:szCs w:val="20"/>
              </w:rPr>
              <w:t>19</w:t>
            </w:r>
          </w:p>
        </w:tc>
        <w:tc>
          <w:tcPr>
            <w:tcW w:w="6237" w:type="dxa"/>
            <w:shd w:val="clear" w:color="auto" w:fill="FFFFFF" w:themeFill="background1"/>
          </w:tcPr>
          <w:p w14:paraId="4F6F65D7" w14:textId="754C800A" w:rsidR="000B4FA8" w:rsidRPr="00700A5E" w:rsidRDefault="00536A57" w:rsidP="002F01E5">
            <w:pPr>
              <w:jc w:val="both"/>
              <w:rPr>
                <w:rFonts w:ascii="Verdana" w:hAnsi="Verdana" w:cs="Arial"/>
                <w:sz w:val="20"/>
                <w:szCs w:val="20"/>
              </w:rPr>
            </w:pPr>
            <w:r w:rsidRPr="00700A5E">
              <w:rPr>
                <w:rFonts w:ascii="Verdana" w:hAnsi="Verdana" w:cs="Arial"/>
                <w:sz w:val="20"/>
                <w:szCs w:val="20"/>
              </w:rPr>
              <w:t>Formato de Autorización de consulta inhabilidades por delitos sexuales.</w:t>
            </w:r>
          </w:p>
          <w:p w14:paraId="646EA0D9" w14:textId="16DF7E59" w:rsidR="000B4FA8" w:rsidRPr="00700A5E" w:rsidRDefault="006C6A26" w:rsidP="002F01E5">
            <w:pPr>
              <w:jc w:val="both"/>
              <w:rPr>
                <w:rFonts w:ascii="Verdana" w:hAnsi="Verdana" w:cs="Arial"/>
                <w:i/>
                <w:iCs/>
                <w:sz w:val="20"/>
                <w:szCs w:val="20"/>
              </w:rPr>
            </w:pPr>
            <w:r w:rsidRPr="00700A5E">
              <w:rPr>
                <w:rFonts w:ascii="Verdana" w:hAnsi="Verdana" w:cs="Arial"/>
                <w:i/>
                <w:iCs/>
                <w:sz w:val="20"/>
                <w:szCs w:val="20"/>
              </w:rPr>
              <w:t>Aplica c</w:t>
            </w:r>
            <w:r w:rsidR="000B4FA8" w:rsidRPr="00700A5E">
              <w:rPr>
                <w:rFonts w:ascii="Verdana" w:hAnsi="Verdana" w:cs="Arial"/>
                <w:i/>
                <w:iCs/>
                <w:sz w:val="20"/>
                <w:szCs w:val="20"/>
              </w:rPr>
              <w:t>uando las obligaciones o actividades a contratar impliquen trato directo y habitual con menores de edad o la atención a niños, niñas y adolescentes en el marco de servicios culturales</w:t>
            </w:r>
            <w:r w:rsidRPr="00700A5E">
              <w:rPr>
                <w:rFonts w:ascii="Verdana" w:hAnsi="Verdana" w:cs="Arial"/>
                <w:i/>
                <w:iCs/>
                <w:sz w:val="20"/>
                <w:szCs w:val="20"/>
              </w:rPr>
              <w:t xml:space="preserve"> o </w:t>
            </w:r>
            <w:r w:rsidR="002F01E5" w:rsidRPr="00700A5E">
              <w:rPr>
                <w:rFonts w:ascii="Verdana" w:hAnsi="Verdana" w:cs="Arial"/>
                <w:i/>
                <w:iCs/>
                <w:sz w:val="20"/>
                <w:szCs w:val="20"/>
              </w:rPr>
              <w:t>artísticos</w:t>
            </w:r>
            <w:r w:rsidR="000B4FA8" w:rsidRPr="00700A5E">
              <w:rPr>
                <w:rFonts w:ascii="Verdana" w:hAnsi="Verdana" w:cs="Arial"/>
                <w:i/>
                <w:iCs/>
                <w:sz w:val="20"/>
                <w:szCs w:val="20"/>
              </w:rPr>
              <w:t>, aspecto que deberá ser definido por cada dependencia solicitante de la contratación</w:t>
            </w:r>
          </w:p>
        </w:tc>
        <w:tc>
          <w:tcPr>
            <w:tcW w:w="562" w:type="dxa"/>
            <w:shd w:val="clear" w:color="auto" w:fill="FFFFFF" w:themeFill="background1"/>
            <w:vAlign w:val="center"/>
          </w:tcPr>
          <w:p w14:paraId="031D8113" w14:textId="77777777" w:rsidR="000B4FA8" w:rsidRPr="00700A5E" w:rsidRDefault="000B4FA8" w:rsidP="00964AA2">
            <w:pPr>
              <w:jc w:val="center"/>
              <w:rPr>
                <w:rFonts w:ascii="Verdana" w:hAnsi="Verdana" w:cs="Arial"/>
                <w:b/>
                <w:sz w:val="20"/>
                <w:szCs w:val="20"/>
              </w:rPr>
            </w:pPr>
          </w:p>
        </w:tc>
        <w:tc>
          <w:tcPr>
            <w:tcW w:w="567" w:type="dxa"/>
            <w:shd w:val="clear" w:color="auto" w:fill="FFFFFF" w:themeFill="background1"/>
            <w:vAlign w:val="center"/>
          </w:tcPr>
          <w:p w14:paraId="1DED5A05" w14:textId="77777777" w:rsidR="000B4FA8" w:rsidRPr="00700A5E" w:rsidRDefault="000B4FA8" w:rsidP="00964AA2">
            <w:pPr>
              <w:jc w:val="center"/>
              <w:rPr>
                <w:rFonts w:ascii="Verdana" w:hAnsi="Verdana" w:cs="Arial"/>
                <w:b/>
                <w:sz w:val="20"/>
                <w:szCs w:val="20"/>
              </w:rPr>
            </w:pPr>
          </w:p>
        </w:tc>
        <w:tc>
          <w:tcPr>
            <w:tcW w:w="1706" w:type="dxa"/>
            <w:shd w:val="clear" w:color="auto" w:fill="FFFFFF" w:themeFill="background1"/>
          </w:tcPr>
          <w:p w14:paraId="35A33A6D" w14:textId="77777777" w:rsidR="000B4FA8" w:rsidRPr="00700A5E" w:rsidRDefault="000B4FA8" w:rsidP="00964AA2">
            <w:pPr>
              <w:jc w:val="both"/>
              <w:rPr>
                <w:rFonts w:ascii="Verdana" w:hAnsi="Verdana" w:cs="Arial"/>
                <w:sz w:val="20"/>
                <w:szCs w:val="20"/>
              </w:rPr>
            </w:pPr>
          </w:p>
        </w:tc>
      </w:tr>
      <w:tr w:rsidR="008D3425" w:rsidRPr="00700A5E" w14:paraId="3DE26419" w14:textId="77777777" w:rsidTr="00A429C8">
        <w:trPr>
          <w:trHeight w:val="403"/>
          <w:jc w:val="center"/>
        </w:trPr>
        <w:tc>
          <w:tcPr>
            <w:tcW w:w="851" w:type="dxa"/>
            <w:shd w:val="clear" w:color="auto" w:fill="FFFFFF" w:themeFill="background1"/>
          </w:tcPr>
          <w:p w14:paraId="6F3D4D38" w14:textId="02838468" w:rsidR="008D3425" w:rsidRPr="00700A5E" w:rsidRDefault="000B4FA8" w:rsidP="00964AA2">
            <w:pPr>
              <w:jc w:val="center"/>
              <w:rPr>
                <w:rFonts w:ascii="Verdana" w:hAnsi="Verdana" w:cs="Arial"/>
                <w:sz w:val="20"/>
                <w:szCs w:val="20"/>
              </w:rPr>
            </w:pPr>
            <w:r w:rsidRPr="00700A5E">
              <w:rPr>
                <w:rFonts w:ascii="Verdana" w:hAnsi="Verdana" w:cs="Arial"/>
                <w:sz w:val="20"/>
                <w:szCs w:val="20"/>
              </w:rPr>
              <w:t>20</w:t>
            </w:r>
          </w:p>
        </w:tc>
        <w:tc>
          <w:tcPr>
            <w:tcW w:w="6237" w:type="dxa"/>
            <w:shd w:val="clear" w:color="auto" w:fill="FFFFFF" w:themeFill="background1"/>
          </w:tcPr>
          <w:p w14:paraId="1DC843B3" w14:textId="40D11EE4" w:rsidR="008D3425" w:rsidRPr="00700A5E" w:rsidRDefault="006C6A26" w:rsidP="00964AA2">
            <w:pPr>
              <w:jc w:val="both"/>
              <w:rPr>
                <w:rFonts w:ascii="Verdana" w:hAnsi="Verdana" w:cs="Arial"/>
                <w:sz w:val="20"/>
                <w:szCs w:val="20"/>
              </w:rPr>
            </w:pPr>
            <w:r w:rsidRPr="00700A5E">
              <w:rPr>
                <w:rFonts w:ascii="Verdana" w:hAnsi="Verdana" w:cs="Arial"/>
                <w:sz w:val="20"/>
                <w:szCs w:val="20"/>
              </w:rPr>
              <w:t xml:space="preserve">Certificado de consulta </w:t>
            </w:r>
            <w:r w:rsidR="008D3425" w:rsidRPr="00700A5E">
              <w:rPr>
                <w:rFonts w:ascii="Verdana" w:hAnsi="Verdana" w:cs="Arial"/>
                <w:sz w:val="20"/>
                <w:szCs w:val="20"/>
              </w:rPr>
              <w:t xml:space="preserve">de no estar incluido en la </w:t>
            </w:r>
            <w:r w:rsidR="008D3425" w:rsidRPr="00700A5E">
              <w:rPr>
                <w:rFonts w:ascii="Verdana" w:hAnsi="Verdana" w:cs="Arial"/>
                <w:b/>
                <w:sz w:val="20"/>
                <w:szCs w:val="20"/>
              </w:rPr>
              <w:t>Lista Restrictiva de Lavado de Activos</w:t>
            </w:r>
            <w:r w:rsidR="008D3425" w:rsidRPr="00700A5E">
              <w:rPr>
                <w:rFonts w:ascii="Verdana" w:hAnsi="Verdana" w:cs="Arial"/>
                <w:sz w:val="20"/>
                <w:szCs w:val="20"/>
              </w:rPr>
              <w:t xml:space="preserve">, expedido por la Office </w:t>
            </w:r>
            <w:proofErr w:type="spellStart"/>
            <w:r w:rsidR="008D3425" w:rsidRPr="00700A5E">
              <w:rPr>
                <w:rFonts w:ascii="Verdana" w:hAnsi="Verdana" w:cs="Arial"/>
                <w:sz w:val="20"/>
                <w:szCs w:val="20"/>
              </w:rPr>
              <w:t>of</w:t>
            </w:r>
            <w:proofErr w:type="spellEnd"/>
            <w:r w:rsidR="008D3425" w:rsidRPr="00700A5E">
              <w:rPr>
                <w:rFonts w:ascii="Verdana" w:hAnsi="Verdana" w:cs="Arial"/>
                <w:sz w:val="20"/>
                <w:szCs w:val="20"/>
              </w:rPr>
              <w:t xml:space="preserve"> </w:t>
            </w:r>
            <w:proofErr w:type="spellStart"/>
            <w:r w:rsidR="008D3425" w:rsidRPr="00700A5E">
              <w:rPr>
                <w:rFonts w:ascii="Verdana" w:hAnsi="Verdana" w:cs="Arial"/>
                <w:sz w:val="20"/>
                <w:szCs w:val="20"/>
              </w:rPr>
              <w:t>Foreign</w:t>
            </w:r>
            <w:proofErr w:type="spellEnd"/>
            <w:r w:rsidR="008D3425" w:rsidRPr="00700A5E">
              <w:rPr>
                <w:rFonts w:ascii="Verdana" w:hAnsi="Verdana" w:cs="Arial"/>
                <w:sz w:val="20"/>
                <w:szCs w:val="20"/>
              </w:rPr>
              <w:t xml:space="preserve"> </w:t>
            </w:r>
            <w:proofErr w:type="spellStart"/>
            <w:r w:rsidR="008D3425" w:rsidRPr="00700A5E">
              <w:rPr>
                <w:rFonts w:ascii="Verdana" w:hAnsi="Verdana" w:cs="Arial"/>
                <w:sz w:val="20"/>
                <w:szCs w:val="20"/>
              </w:rPr>
              <w:t>Assets</w:t>
            </w:r>
            <w:proofErr w:type="spellEnd"/>
            <w:r w:rsidR="008D3425" w:rsidRPr="00700A5E">
              <w:rPr>
                <w:rFonts w:ascii="Verdana" w:hAnsi="Verdana" w:cs="Arial"/>
                <w:sz w:val="20"/>
                <w:szCs w:val="20"/>
              </w:rPr>
              <w:t xml:space="preserve"> Control –OFAC- https://sanctionssearch.ofac.treas.gov/, con fecha no mayor a treinta (30) días</w:t>
            </w:r>
          </w:p>
        </w:tc>
        <w:tc>
          <w:tcPr>
            <w:tcW w:w="562" w:type="dxa"/>
            <w:shd w:val="clear" w:color="auto" w:fill="FFFFFF" w:themeFill="background1"/>
            <w:vAlign w:val="center"/>
          </w:tcPr>
          <w:p w14:paraId="26D9E24D" w14:textId="2EEF0CFC"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0FCB6743"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09452D2A" w14:textId="77777777" w:rsidR="008D3425" w:rsidRPr="00700A5E" w:rsidRDefault="008D3425" w:rsidP="00964AA2">
            <w:pPr>
              <w:jc w:val="both"/>
              <w:rPr>
                <w:rFonts w:ascii="Verdana" w:hAnsi="Verdana" w:cs="Arial"/>
                <w:sz w:val="20"/>
                <w:szCs w:val="20"/>
              </w:rPr>
            </w:pPr>
          </w:p>
        </w:tc>
      </w:tr>
      <w:tr w:rsidR="008D3425" w:rsidRPr="00700A5E" w14:paraId="5742332A" w14:textId="77777777" w:rsidTr="00A429C8">
        <w:trPr>
          <w:trHeight w:val="565"/>
          <w:jc w:val="center"/>
        </w:trPr>
        <w:tc>
          <w:tcPr>
            <w:tcW w:w="851" w:type="dxa"/>
            <w:shd w:val="clear" w:color="auto" w:fill="FFFFFF" w:themeFill="background1"/>
          </w:tcPr>
          <w:p w14:paraId="3126E3A2" w14:textId="1678CF13" w:rsidR="008D3425" w:rsidRPr="00700A5E" w:rsidRDefault="000B4FA8" w:rsidP="00964AA2">
            <w:pPr>
              <w:jc w:val="center"/>
              <w:rPr>
                <w:rFonts w:ascii="Verdana" w:hAnsi="Verdana" w:cs="Arial"/>
                <w:sz w:val="20"/>
                <w:szCs w:val="20"/>
              </w:rPr>
            </w:pPr>
            <w:r w:rsidRPr="00700A5E">
              <w:rPr>
                <w:rFonts w:ascii="Verdana" w:hAnsi="Verdana" w:cs="Arial"/>
                <w:sz w:val="20"/>
                <w:szCs w:val="20"/>
              </w:rPr>
              <w:t>21</w:t>
            </w:r>
          </w:p>
        </w:tc>
        <w:tc>
          <w:tcPr>
            <w:tcW w:w="6237" w:type="dxa"/>
            <w:shd w:val="clear" w:color="auto" w:fill="FFFFFF" w:themeFill="background1"/>
          </w:tcPr>
          <w:p w14:paraId="3BF77B71"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Certificación de afiliación en calidad de independiente a EPS y AFP (Sistema General de Seguridad Social Integral), en el estatus de Activo, no mayor a 30 días (Vigente al momento de celebrar el contrato)</w:t>
            </w:r>
          </w:p>
        </w:tc>
        <w:tc>
          <w:tcPr>
            <w:tcW w:w="562" w:type="dxa"/>
            <w:shd w:val="clear" w:color="auto" w:fill="FFFFFF" w:themeFill="background1"/>
            <w:vAlign w:val="center"/>
          </w:tcPr>
          <w:p w14:paraId="204783BB" w14:textId="23D1EBD3"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72956310"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68065D9D" w14:textId="77777777" w:rsidR="008D3425" w:rsidRPr="00700A5E" w:rsidRDefault="008D3425" w:rsidP="00964AA2">
            <w:pPr>
              <w:jc w:val="both"/>
              <w:rPr>
                <w:rFonts w:ascii="Verdana" w:hAnsi="Verdana" w:cs="Arial"/>
                <w:sz w:val="20"/>
                <w:szCs w:val="20"/>
              </w:rPr>
            </w:pPr>
          </w:p>
        </w:tc>
      </w:tr>
      <w:tr w:rsidR="008D3425" w:rsidRPr="00700A5E" w14:paraId="52BC3246" w14:textId="77777777" w:rsidTr="00A429C8">
        <w:trPr>
          <w:trHeight w:val="195"/>
          <w:jc w:val="center"/>
        </w:trPr>
        <w:tc>
          <w:tcPr>
            <w:tcW w:w="851" w:type="dxa"/>
            <w:shd w:val="clear" w:color="auto" w:fill="FFFFFF" w:themeFill="background1"/>
          </w:tcPr>
          <w:p w14:paraId="21B1B803" w14:textId="0633B289" w:rsidR="008D3425" w:rsidRPr="00700A5E" w:rsidRDefault="008D3425" w:rsidP="00964AA2">
            <w:pPr>
              <w:jc w:val="center"/>
              <w:rPr>
                <w:rFonts w:ascii="Verdana" w:hAnsi="Verdana" w:cs="Arial"/>
                <w:sz w:val="20"/>
                <w:szCs w:val="20"/>
              </w:rPr>
            </w:pPr>
            <w:r w:rsidRPr="00700A5E">
              <w:rPr>
                <w:rFonts w:ascii="Verdana" w:hAnsi="Verdana" w:cs="Arial"/>
                <w:sz w:val="20"/>
                <w:szCs w:val="20"/>
              </w:rPr>
              <w:t>2</w:t>
            </w:r>
            <w:r w:rsidR="000B4FA8" w:rsidRPr="00700A5E">
              <w:rPr>
                <w:rFonts w:ascii="Verdana" w:hAnsi="Verdana" w:cs="Arial"/>
                <w:sz w:val="20"/>
                <w:szCs w:val="20"/>
              </w:rPr>
              <w:t>2</w:t>
            </w:r>
          </w:p>
        </w:tc>
        <w:tc>
          <w:tcPr>
            <w:tcW w:w="6237" w:type="dxa"/>
            <w:shd w:val="clear" w:color="auto" w:fill="FFFFFF" w:themeFill="background1"/>
          </w:tcPr>
          <w:p w14:paraId="39ED1831"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Formato diligenciado de la información de emergencia, actualizado</w:t>
            </w:r>
          </w:p>
        </w:tc>
        <w:tc>
          <w:tcPr>
            <w:tcW w:w="562" w:type="dxa"/>
            <w:shd w:val="clear" w:color="auto" w:fill="FFFFFF" w:themeFill="background1"/>
            <w:vAlign w:val="center"/>
          </w:tcPr>
          <w:p w14:paraId="57C5E61E" w14:textId="4750D40B"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5E19F054"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2425A1C8" w14:textId="77777777" w:rsidR="008D3425" w:rsidRPr="00700A5E" w:rsidRDefault="008D3425" w:rsidP="00964AA2">
            <w:pPr>
              <w:jc w:val="both"/>
              <w:rPr>
                <w:rFonts w:ascii="Verdana" w:hAnsi="Verdana" w:cs="Arial"/>
                <w:sz w:val="20"/>
                <w:szCs w:val="20"/>
              </w:rPr>
            </w:pPr>
          </w:p>
        </w:tc>
      </w:tr>
      <w:tr w:rsidR="008D3425" w:rsidRPr="00700A5E" w14:paraId="402C3F69" w14:textId="77777777" w:rsidTr="00A429C8">
        <w:trPr>
          <w:trHeight w:val="195"/>
          <w:jc w:val="center"/>
        </w:trPr>
        <w:tc>
          <w:tcPr>
            <w:tcW w:w="851" w:type="dxa"/>
            <w:shd w:val="clear" w:color="auto" w:fill="FFFFFF" w:themeFill="background1"/>
          </w:tcPr>
          <w:p w14:paraId="18E17F40" w14:textId="393F5257" w:rsidR="008D3425" w:rsidRPr="00700A5E" w:rsidRDefault="008D3425" w:rsidP="00964AA2">
            <w:pPr>
              <w:jc w:val="center"/>
              <w:rPr>
                <w:rFonts w:ascii="Verdana" w:hAnsi="Verdana" w:cs="Arial"/>
                <w:sz w:val="20"/>
                <w:szCs w:val="20"/>
              </w:rPr>
            </w:pPr>
            <w:r w:rsidRPr="00700A5E">
              <w:rPr>
                <w:rFonts w:ascii="Verdana" w:hAnsi="Verdana" w:cs="Arial"/>
                <w:sz w:val="20"/>
                <w:szCs w:val="20"/>
              </w:rPr>
              <w:t>2</w:t>
            </w:r>
            <w:r w:rsidR="000B4FA8" w:rsidRPr="00700A5E">
              <w:rPr>
                <w:rFonts w:ascii="Verdana" w:hAnsi="Verdana" w:cs="Arial"/>
                <w:sz w:val="20"/>
                <w:szCs w:val="20"/>
              </w:rPr>
              <w:t>3</w:t>
            </w:r>
          </w:p>
        </w:tc>
        <w:tc>
          <w:tcPr>
            <w:tcW w:w="6237" w:type="dxa"/>
            <w:shd w:val="clear" w:color="auto" w:fill="FFFFFF" w:themeFill="background1"/>
          </w:tcPr>
          <w:p w14:paraId="1DDB693C" w14:textId="4BE027C7" w:rsidR="008D3425" w:rsidRPr="00700A5E" w:rsidRDefault="008D3425" w:rsidP="00964AA2">
            <w:pPr>
              <w:jc w:val="both"/>
              <w:rPr>
                <w:rFonts w:ascii="Verdana" w:hAnsi="Verdana" w:cs="Arial"/>
                <w:sz w:val="20"/>
                <w:szCs w:val="20"/>
              </w:rPr>
            </w:pPr>
            <w:r w:rsidRPr="00700A5E">
              <w:rPr>
                <w:rFonts w:ascii="Verdana" w:hAnsi="Verdana" w:cs="Arial"/>
                <w:sz w:val="20"/>
                <w:szCs w:val="20"/>
              </w:rPr>
              <w:t xml:space="preserve">Formato de Compromiso de Confidencialidad y Protección de Información </w:t>
            </w:r>
          </w:p>
        </w:tc>
        <w:tc>
          <w:tcPr>
            <w:tcW w:w="562" w:type="dxa"/>
            <w:shd w:val="clear" w:color="auto" w:fill="FFFFFF" w:themeFill="background1"/>
            <w:vAlign w:val="center"/>
          </w:tcPr>
          <w:p w14:paraId="0560D201" w14:textId="02E39466"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6E653478"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3B9AE411" w14:textId="77777777" w:rsidR="008D3425" w:rsidRPr="00700A5E" w:rsidRDefault="008D3425" w:rsidP="00964AA2">
            <w:pPr>
              <w:jc w:val="both"/>
              <w:rPr>
                <w:rFonts w:ascii="Verdana" w:hAnsi="Verdana" w:cs="Arial"/>
                <w:sz w:val="20"/>
                <w:szCs w:val="20"/>
              </w:rPr>
            </w:pPr>
          </w:p>
        </w:tc>
      </w:tr>
      <w:tr w:rsidR="008D3425" w:rsidRPr="00700A5E" w14:paraId="547E4DF5" w14:textId="77777777" w:rsidTr="00A429C8">
        <w:trPr>
          <w:trHeight w:val="387"/>
          <w:jc w:val="center"/>
        </w:trPr>
        <w:tc>
          <w:tcPr>
            <w:tcW w:w="851" w:type="dxa"/>
            <w:shd w:val="clear" w:color="auto" w:fill="FFFFFF" w:themeFill="background1"/>
          </w:tcPr>
          <w:p w14:paraId="7C8973CF" w14:textId="28E95D93" w:rsidR="008D3425" w:rsidRPr="00700A5E" w:rsidRDefault="008D3425" w:rsidP="00964AA2">
            <w:pPr>
              <w:jc w:val="center"/>
              <w:rPr>
                <w:rFonts w:ascii="Verdana" w:hAnsi="Verdana" w:cs="Arial"/>
                <w:sz w:val="20"/>
                <w:szCs w:val="20"/>
              </w:rPr>
            </w:pPr>
            <w:r w:rsidRPr="00700A5E">
              <w:rPr>
                <w:rFonts w:ascii="Verdana" w:hAnsi="Verdana" w:cs="Arial"/>
                <w:sz w:val="20"/>
                <w:szCs w:val="20"/>
              </w:rPr>
              <w:t>2</w:t>
            </w:r>
            <w:r w:rsidR="000B4FA8" w:rsidRPr="00700A5E">
              <w:rPr>
                <w:rFonts w:ascii="Verdana" w:hAnsi="Verdana" w:cs="Arial"/>
                <w:sz w:val="20"/>
                <w:szCs w:val="20"/>
              </w:rPr>
              <w:t>4</w:t>
            </w:r>
          </w:p>
        </w:tc>
        <w:tc>
          <w:tcPr>
            <w:tcW w:w="6237" w:type="dxa"/>
            <w:shd w:val="clear" w:color="auto" w:fill="FFFFFF" w:themeFill="background1"/>
          </w:tcPr>
          <w:p w14:paraId="402CD624" w14:textId="77777777" w:rsidR="008D3425" w:rsidRPr="00700A5E" w:rsidRDefault="008D3425" w:rsidP="00964AA2">
            <w:pPr>
              <w:jc w:val="both"/>
              <w:rPr>
                <w:rFonts w:ascii="Verdana" w:hAnsi="Verdana"/>
                <w:sz w:val="20"/>
                <w:szCs w:val="20"/>
              </w:rPr>
            </w:pPr>
            <w:r w:rsidRPr="00700A5E">
              <w:rPr>
                <w:rFonts w:ascii="Verdana" w:hAnsi="Verdana" w:cs="Arial"/>
                <w:sz w:val="20"/>
                <w:szCs w:val="20"/>
              </w:rPr>
              <w:t xml:space="preserve">Certificado de examen médico pre-ocupacional con vigencia no mayor a 3 años. En caso de haber perdido la condición </w:t>
            </w:r>
            <w:r w:rsidRPr="00700A5E">
              <w:rPr>
                <w:rFonts w:ascii="Verdana" w:hAnsi="Verdana" w:cs="Arial"/>
                <w:sz w:val="20"/>
                <w:szCs w:val="20"/>
              </w:rPr>
              <w:lastRenderedPageBreak/>
              <w:t>de contratista, por un periodo superior a seis (6) meses continuos, se deberá aportar un examen nuevo. (Vigente al momento de celebrar el contrato)</w:t>
            </w:r>
          </w:p>
        </w:tc>
        <w:tc>
          <w:tcPr>
            <w:tcW w:w="562" w:type="dxa"/>
            <w:shd w:val="clear" w:color="auto" w:fill="FFFFFF" w:themeFill="background1"/>
            <w:vAlign w:val="center"/>
          </w:tcPr>
          <w:p w14:paraId="13200C5B" w14:textId="6FC0BDD5"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4F86BA67"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7EA9D5DC" w14:textId="77777777" w:rsidR="008D3425" w:rsidRPr="00700A5E" w:rsidRDefault="008D3425" w:rsidP="00964AA2">
            <w:pPr>
              <w:jc w:val="both"/>
              <w:rPr>
                <w:rFonts w:ascii="Verdana" w:hAnsi="Verdana" w:cs="Arial"/>
                <w:sz w:val="20"/>
                <w:szCs w:val="20"/>
              </w:rPr>
            </w:pPr>
          </w:p>
        </w:tc>
      </w:tr>
      <w:tr w:rsidR="008D3425" w:rsidRPr="00700A5E" w14:paraId="4FEC6B2B" w14:textId="77777777" w:rsidTr="00A429C8">
        <w:trPr>
          <w:trHeight w:val="387"/>
          <w:jc w:val="center"/>
        </w:trPr>
        <w:tc>
          <w:tcPr>
            <w:tcW w:w="851" w:type="dxa"/>
            <w:shd w:val="clear" w:color="auto" w:fill="FFFFFF" w:themeFill="background1"/>
          </w:tcPr>
          <w:p w14:paraId="0C81A5B8" w14:textId="6D0E4098" w:rsidR="008D3425" w:rsidRPr="00700A5E" w:rsidRDefault="008D3425" w:rsidP="00964AA2">
            <w:pPr>
              <w:jc w:val="center"/>
              <w:rPr>
                <w:rFonts w:ascii="Verdana" w:hAnsi="Verdana" w:cs="Arial"/>
                <w:sz w:val="20"/>
                <w:szCs w:val="20"/>
              </w:rPr>
            </w:pPr>
            <w:r w:rsidRPr="00700A5E">
              <w:rPr>
                <w:rFonts w:ascii="Verdana" w:hAnsi="Verdana" w:cs="Arial"/>
                <w:sz w:val="20"/>
                <w:szCs w:val="20"/>
              </w:rPr>
              <w:t>2</w:t>
            </w:r>
            <w:r w:rsidR="000B4FA8" w:rsidRPr="00700A5E">
              <w:rPr>
                <w:rFonts w:ascii="Verdana" w:hAnsi="Verdana" w:cs="Arial"/>
                <w:sz w:val="20"/>
                <w:szCs w:val="20"/>
              </w:rPr>
              <w:t>5</w:t>
            </w:r>
          </w:p>
        </w:tc>
        <w:tc>
          <w:tcPr>
            <w:tcW w:w="6237" w:type="dxa"/>
            <w:shd w:val="clear" w:color="auto" w:fill="FFFFFF" w:themeFill="background1"/>
          </w:tcPr>
          <w:p w14:paraId="64BF4508" w14:textId="47BC8916" w:rsidR="008D3425" w:rsidRPr="00700A5E" w:rsidRDefault="00A429C8" w:rsidP="00964AA2">
            <w:pPr>
              <w:jc w:val="both"/>
              <w:rPr>
                <w:rFonts w:ascii="Verdana" w:hAnsi="Verdana" w:cs="Arial"/>
                <w:sz w:val="20"/>
                <w:szCs w:val="20"/>
              </w:rPr>
            </w:pPr>
            <w:r w:rsidRPr="00700A5E">
              <w:rPr>
                <w:rFonts w:ascii="Verdana" w:hAnsi="Verdana" w:cs="Arial"/>
                <w:sz w:val="20"/>
                <w:szCs w:val="20"/>
              </w:rPr>
              <w:t>Captura de pantalla en la que se pueda verificar que está</w:t>
            </w:r>
            <w:r w:rsidR="008D3425" w:rsidRPr="00700A5E">
              <w:rPr>
                <w:rFonts w:ascii="Verdana" w:hAnsi="Verdana" w:cs="Arial"/>
                <w:sz w:val="20"/>
                <w:szCs w:val="20"/>
              </w:rPr>
              <w:t xml:space="preserve"> inscrito en SECOP II</w:t>
            </w:r>
          </w:p>
        </w:tc>
        <w:tc>
          <w:tcPr>
            <w:tcW w:w="562" w:type="dxa"/>
            <w:shd w:val="clear" w:color="auto" w:fill="FFFFFF" w:themeFill="background1"/>
            <w:vAlign w:val="center"/>
          </w:tcPr>
          <w:p w14:paraId="18C81ECC" w14:textId="503F77BC"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5052383F"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7D44B54E" w14:textId="059296A2" w:rsidR="008D3425" w:rsidRPr="00700A5E" w:rsidRDefault="008D3425" w:rsidP="00964AA2">
            <w:pPr>
              <w:jc w:val="both"/>
              <w:rPr>
                <w:rFonts w:ascii="Verdana" w:hAnsi="Verdana" w:cs="Arial"/>
                <w:b/>
                <w:sz w:val="20"/>
                <w:szCs w:val="20"/>
              </w:rPr>
            </w:pPr>
          </w:p>
        </w:tc>
      </w:tr>
      <w:tr w:rsidR="008D3425" w:rsidRPr="00700A5E" w14:paraId="70E72B42" w14:textId="77777777" w:rsidTr="008D3425">
        <w:trPr>
          <w:trHeight w:val="101"/>
          <w:jc w:val="center"/>
        </w:trPr>
        <w:tc>
          <w:tcPr>
            <w:tcW w:w="9923" w:type="dxa"/>
            <w:gridSpan w:val="5"/>
            <w:shd w:val="clear" w:color="auto" w:fill="FFFFFF" w:themeFill="background1"/>
          </w:tcPr>
          <w:p w14:paraId="3BD837F3" w14:textId="77777777" w:rsidR="008D3425" w:rsidRPr="00700A5E" w:rsidRDefault="008D3425" w:rsidP="00964AA2">
            <w:pPr>
              <w:jc w:val="both"/>
              <w:rPr>
                <w:rFonts w:ascii="Verdana" w:hAnsi="Verdana" w:cs="Arial"/>
                <w:b/>
                <w:sz w:val="20"/>
                <w:szCs w:val="20"/>
              </w:rPr>
            </w:pPr>
            <w:r w:rsidRPr="00700A5E">
              <w:rPr>
                <w:rFonts w:ascii="Verdana" w:hAnsi="Verdana" w:cs="Arial"/>
                <w:b/>
                <w:sz w:val="20"/>
                <w:szCs w:val="20"/>
              </w:rPr>
              <w:t>POSTERIOR AL PERFECCIONAMIENTO DEL CONTRATO</w:t>
            </w:r>
          </w:p>
        </w:tc>
      </w:tr>
      <w:tr w:rsidR="008D3425" w:rsidRPr="00700A5E" w14:paraId="69B8D0D0" w14:textId="77777777" w:rsidTr="00FC0C23">
        <w:trPr>
          <w:trHeight w:val="387"/>
          <w:jc w:val="center"/>
        </w:trPr>
        <w:tc>
          <w:tcPr>
            <w:tcW w:w="851" w:type="dxa"/>
            <w:shd w:val="clear" w:color="auto" w:fill="FFFFFF" w:themeFill="background1"/>
          </w:tcPr>
          <w:p w14:paraId="6F7375D7" w14:textId="2992A8F4" w:rsidR="008D3425" w:rsidRPr="00700A5E" w:rsidRDefault="008D3425" w:rsidP="00964AA2">
            <w:pPr>
              <w:jc w:val="center"/>
              <w:rPr>
                <w:rFonts w:ascii="Verdana" w:hAnsi="Verdana" w:cs="Arial"/>
                <w:sz w:val="20"/>
                <w:szCs w:val="20"/>
              </w:rPr>
            </w:pPr>
            <w:r w:rsidRPr="00700A5E">
              <w:rPr>
                <w:rFonts w:ascii="Verdana" w:hAnsi="Verdana" w:cs="Arial"/>
                <w:sz w:val="20"/>
                <w:szCs w:val="20"/>
              </w:rPr>
              <w:t>2</w:t>
            </w:r>
            <w:r w:rsidR="000B4FA8" w:rsidRPr="00700A5E">
              <w:rPr>
                <w:rFonts w:ascii="Verdana" w:hAnsi="Verdana" w:cs="Arial"/>
                <w:sz w:val="20"/>
                <w:szCs w:val="20"/>
              </w:rPr>
              <w:t>6</w:t>
            </w:r>
          </w:p>
        </w:tc>
        <w:tc>
          <w:tcPr>
            <w:tcW w:w="6237" w:type="dxa"/>
            <w:shd w:val="clear" w:color="auto" w:fill="FFFFFF" w:themeFill="background1"/>
          </w:tcPr>
          <w:p w14:paraId="3B7CA47A"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Minuta del contrato debidamente firmada por las partes o constancia del contrato firmado en el SECOP II</w:t>
            </w:r>
          </w:p>
        </w:tc>
        <w:tc>
          <w:tcPr>
            <w:tcW w:w="562" w:type="dxa"/>
            <w:shd w:val="clear" w:color="auto" w:fill="FFFFFF" w:themeFill="background1"/>
            <w:vAlign w:val="center"/>
          </w:tcPr>
          <w:p w14:paraId="37BEC166"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2C0E412B"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39E6E3AA" w14:textId="77777777" w:rsidR="008D3425" w:rsidRPr="00700A5E" w:rsidRDefault="008D3425" w:rsidP="00964AA2">
            <w:pPr>
              <w:jc w:val="both"/>
              <w:rPr>
                <w:rFonts w:ascii="Verdana" w:hAnsi="Verdana" w:cs="Arial"/>
                <w:sz w:val="20"/>
                <w:szCs w:val="20"/>
              </w:rPr>
            </w:pPr>
          </w:p>
        </w:tc>
      </w:tr>
      <w:tr w:rsidR="008D3425" w:rsidRPr="00700A5E" w14:paraId="38B82DC0" w14:textId="77777777" w:rsidTr="00FC0C23">
        <w:trPr>
          <w:trHeight w:val="203"/>
          <w:jc w:val="center"/>
        </w:trPr>
        <w:tc>
          <w:tcPr>
            <w:tcW w:w="851" w:type="dxa"/>
            <w:shd w:val="clear" w:color="auto" w:fill="FFFFFF" w:themeFill="background1"/>
          </w:tcPr>
          <w:p w14:paraId="722FB684" w14:textId="0F92FD2F" w:rsidR="008D3425" w:rsidRPr="00700A5E" w:rsidRDefault="008D3425" w:rsidP="00964AA2">
            <w:pPr>
              <w:jc w:val="center"/>
              <w:rPr>
                <w:rFonts w:ascii="Verdana" w:hAnsi="Verdana" w:cs="Arial"/>
                <w:sz w:val="20"/>
                <w:szCs w:val="20"/>
              </w:rPr>
            </w:pPr>
            <w:r w:rsidRPr="00700A5E">
              <w:rPr>
                <w:rFonts w:ascii="Verdana" w:hAnsi="Verdana" w:cs="Arial"/>
                <w:sz w:val="20"/>
                <w:szCs w:val="20"/>
              </w:rPr>
              <w:t>2</w:t>
            </w:r>
            <w:r w:rsidR="000B4FA8" w:rsidRPr="00700A5E">
              <w:rPr>
                <w:rFonts w:ascii="Verdana" w:hAnsi="Verdana" w:cs="Arial"/>
                <w:sz w:val="20"/>
                <w:szCs w:val="20"/>
              </w:rPr>
              <w:t>7</w:t>
            </w:r>
          </w:p>
        </w:tc>
        <w:tc>
          <w:tcPr>
            <w:tcW w:w="6237" w:type="dxa"/>
            <w:shd w:val="clear" w:color="auto" w:fill="FFFFFF" w:themeFill="background1"/>
          </w:tcPr>
          <w:p w14:paraId="2B79E8EE"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Registro Presupuestal</w:t>
            </w:r>
          </w:p>
        </w:tc>
        <w:tc>
          <w:tcPr>
            <w:tcW w:w="562" w:type="dxa"/>
            <w:shd w:val="clear" w:color="auto" w:fill="FFFFFF" w:themeFill="background1"/>
            <w:vAlign w:val="center"/>
          </w:tcPr>
          <w:p w14:paraId="7EE9B96A"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677B183C"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785D9208" w14:textId="77777777" w:rsidR="008D3425" w:rsidRPr="00700A5E" w:rsidRDefault="008D3425" w:rsidP="00964AA2">
            <w:pPr>
              <w:jc w:val="both"/>
              <w:rPr>
                <w:rFonts w:ascii="Verdana" w:hAnsi="Verdana" w:cs="Arial"/>
                <w:sz w:val="20"/>
                <w:szCs w:val="20"/>
              </w:rPr>
            </w:pPr>
          </w:p>
        </w:tc>
      </w:tr>
      <w:tr w:rsidR="008D3425" w:rsidRPr="00700A5E" w14:paraId="78326620" w14:textId="77777777" w:rsidTr="00FC0C23">
        <w:trPr>
          <w:trHeight w:val="107"/>
          <w:jc w:val="center"/>
        </w:trPr>
        <w:tc>
          <w:tcPr>
            <w:tcW w:w="851" w:type="dxa"/>
            <w:shd w:val="clear" w:color="auto" w:fill="FFFFFF" w:themeFill="background1"/>
          </w:tcPr>
          <w:p w14:paraId="0CBFE782" w14:textId="62E4502F" w:rsidR="008D3425" w:rsidRPr="00700A5E" w:rsidRDefault="00FC0C23" w:rsidP="00964AA2">
            <w:pPr>
              <w:jc w:val="center"/>
              <w:rPr>
                <w:rFonts w:ascii="Verdana" w:hAnsi="Verdana" w:cs="Arial"/>
                <w:sz w:val="20"/>
                <w:szCs w:val="20"/>
              </w:rPr>
            </w:pPr>
            <w:r w:rsidRPr="00700A5E">
              <w:rPr>
                <w:rFonts w:ascii="Verdana" w:hAnsi="Verdana" w:cs="Arial"/>
                <w:sz w:val="20"/>
                <w:szCs w:val="20"/>
              </w:rPr>
              <w:t>2</w:t>
            </w:r>
            <w:r w:rsidR="000B4FA8" w:rsidRPr="00700A5E">
              <w:rPr>
                <w:rFonts w:ascii="Verdana" w:hAnsi="Verdana" w:cs="Arial"/>
                <w:sz w:val="20"/>
                <w:szCs w:val="20"/>
              </w:rPr>
              <w:t>8</w:t>
            </w:r>
          </w:p>
        </w:tc>
        <w:tc>
          <w:tcPr>
            <w:tcW w:w="6237" w:type="dxa"/>
            <w:shd w:val="clear" w:color="auto" w:fill="FFFFFF" w:themeFill="background1"/>
          </w:tcPr>
          <w:p w14:paraId="39212804"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 xml:space="preserve">Copia de la Póliza </w:t>
            </w:r>
          </w:p>
        </w:tc>
        <w:tc>
          <w:tcPr>
            <w:tcW w:w="562" w:type="dxa"/>
            <w:shd w:val="clear" w:color="auto" w:fill="FFFFFF" w:themeFill="background1"/>
            <w:vAlign w:val="center"/>
          </w:tcPr>
          <w:p w14:paraId="4808E75C"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18A0A052"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653332D8" w14:textId="77777777" w:rsidR="008D3425" w:rsidRPr="00700A5E" w:rsidRDefault="008D3425" w:rsidP="00964AA2">
            <w:pPr>
              <w:jc w:val="both"/>
              <w:rPr>
                <w:rFonts w:ascii="Verdana" w:hAnsi="Verdana" w:cs="Arial"/>
                <w:sz w:val="20"/>
                <w:szCs w:val="20"/>
              </w:rPr>
            </w:pPr>
          </w:p>
        </w:tc>
      </w:tr>
      <w:tr w:rsidR="008D3425" w:rsidRPr="00700A5E" w14:paraId="6B6FD113" w14:textId="77777777" w:rsidTr="00FC0C23">
        <w:trPr>
          <w:trHeight w:val="153"/>
          <w:jc w:val="center"/>
        </w:trPr>
        <w:tc>
          <w:tcPr>
            <w:tcW w:w="851" w:type="dxa"/>
            <w:shd w:val="clear" w:color="auto" w:fill="FFFFFF" w:themeFill="background1"/>
          </w:tcPr>
          <w:p w14:paraId="4084DBC7" w14:textId="4D09DED9" w:rsidR="008D3425" w:rsidRPr="00700A5E" w:rsidRDefault="00FC0C23" w:rsidP="00964AA2">
            <w:pPr>
              <w:jc w:val="center"/>
              <w:rPr>
                <w:rFonts w:ascii="Verdana" w:hAnsi="Verdana" w:cs="Arial"/>
                <w:sz w:val="20"/>
                <w:szCs w:val="20"/>
              </w:rPr>
            </w:pPr>
            <w:r w:rsidRPr="00700A5E">
              <w:rPr>
                <w:rFonts w:ascii="Verdana" w:hAnsi="Verdana" w:cs="Arial"/>
                <w:sz w:val="20"/>
                <w:szCs w:val="20"/>
              </w:rPr>
              <w:t>2</w:t>
            </w:r>
            <w:r w:rsidR="000B4FA8" w:rsidRPr="00700A5E">
              <w:rPr>
                <w:rFonts w:ascii="Verdana" w:hAnsi="Verdana" w:cs="Arial"/>
                <w:sz w:val="20"/>
                <w:szCs w:val="20"/>
              </w:rPr>
              <w:t>9</w:t>
            </w:r>
          </w:p>
        </w:tc>
        <w:tc>
          <w:tcPr>
            <w:tcW w:w="6237" w:type="dxa"/>
            <w:shd w:val="clear" w:color="auto" w:fill="FFFFFF" w:themeFill="background1"/>
          </w:tcPr>
          <w:p w14:paraId="43F02866"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Constancia de Aprobación de Póliza en SECOP II</w:t>
            </w:r>
          </w:p>
        </w:tc>
        <w:tc>
          <w:tcPr>
            <w:tcW w:w="562" w:type="dxa"/>
            <w:shd w:val="clear" w:color="auto" w:fill="FFFFFF" w:themeFill="background1"/>
            <w:vAlign w:val="center"/>
          </w:tcPr>
          <w:p w14:paraId="6F4AB95A"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20B5ABE8"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7490A0A5" w14:textId="77777777" w:rsidR="008D3425" w:rsidRPr="00700A5E" w:rsidRDefault="008D3425" w:rsidP="00964AA2">
            <w:pPr>
              <w:jc w:val="both"/>
              <w:rPr>
                <w:rFonts w:ascii="Verdana" w:hAnsi="Verdana" w:cs="Arial"/>
                <w:sz w:val="20"/>
                <w:szCs w:val="20"/>
              </w:rPr>
            </w:pPr>
          </w:p>
        </w:tc>
      </w:tr>
      <w:tr w:rsidR="008D3425" w:rsidRPr="00700A5E" w14:paraId="46D4F05A" w14:textId="77777777" w:rsidTr="00FC0C23">
        <w:trPr>
          <w:trHeight w:val="199"/>
          <w:jc w:val="center"/>
        </w:trPr>
        <w:tc>
          <w:tcPr>
            <w:tcW w:w="851" w:type="dxa"/>
            <w:shd w:val="clear" w:color="auto" w:fill="FFFFFF" w:themeFill="background1"/>
          </w:tcPr>
          <w:p w14:paraId="3BB4BEEA" w14:textId="66DBA93A" w:rsidR="008D3425" w:rsidRPr="00700A5E" w:rsidRDefault="000B4FA8" w:rsidP="00964AA2">
            <w:pPr>
              <w:jc w:val="center"/>
              <w:rPr>
                <w:rFonts w:ascii="Verdana" w:hAnsi="Verdana" w:cs="Arial"/>
                <w:sz w:val="20"/>
                <w:szCs w:val="20"/>
              </w:rPr>
            </w:pPr>
            <w:r w:rsidRPr="00700A5E">
              <w:rPr>
                <w:rFonts w:ascii="Verdana" w:hAnsi="Verdana" w:cs="Arial"/>
                <w:sz w:val="20"/>
                <w:szCs w:val="20"/>
              </w:rPr>
              <w:t>30</w:t>
            </w:r>
          </w:p>
        </w:tc>
        <w:tc>
          <w:tcPr>
            <w:tcW w:w="6237" w:type="dxa"/>
            <w:shd w:val="clear" w:color="auto" w:fill="FFFFFF" w:themeFill="background1"/>
          </w:tcPr>
          <w:p w14:paraId="200CD7F9"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Afiliación ARL</w:t>
            </w:r>
          </w:p>
        </w:tc>
        <w:tc>
          <w:tcPr>
            <w:tcW w:w="562" w:type="dxa"/>
            <w:shd w:val="clear" w:color="auto" w:fill="FFFFFF" w:themeFill="background1"/>
            <w:vAlign w:val="center"/>
          </w:tcPr>
          <w:p w14:paraId="27C63171"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7963888D"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7A7A7484" w14:textId="77777777" w:rsidR="008D3425" w:rsidRPr="00700A5E" w:rsidRDefault="008D3425" w:rsidP="00964AA2">
            <w:pPr>
              <w:jc w:val="both"/>
              <w:rPr>
                <w:rFonts w:ascii="Verdana" w:hAnsi="Verdana" w:cs="Arial"/>
                <w:sz w:val="20"/>
                <w:szCs w:val="20"/>
              </w:rPr>
            </w:pPr>
          </w:p>
        </w:tc>
      </w:tr>
      <w:tr w:rsidR="008D3425" w:rsidRPr="00700A5E" w14:paraId="62CF8430" w14:textId="77777777" w:rsidTr="00FC0C23">
        <w:trPr>
          <w:trHeight w:val="245"/>
          <w:jc w:val="center"/>
        </w:trPr>
        <w:tc>
          <w:tcPr>
            <w:tcW w:w="851" w:type="dxa"/>
            <w:shd w:val="clear" w:color="auto" w:fill="FFFFFF" w:themeFill="background1"/>
          </w:tcPr>
          <w:p w14:paraId="72158508" w14:textId="29F50CBB" w:rsidR="008D3425" w:rsidRPr="00700A5E" w:rsidRDefault="00FC0C23" w:rsidP="00964AA2">
            <w:pPr>
              <w:jc w:val="center"/>
              <w:rPr>
                <w:rFonts w:ascii="Verdana" w:hAnsi="Verdana" w:cs="Arial"/>
                <w:sz w:val="20"/>
                <w:szCs w:val="20"/>
              </w:rPr>
            </w:pPr>
            <w:r w:rsidRPr="00700A5E">
              <w:rPr>
                <w:rFonts w:ascii="Verdana" w:hAnsi="Verdana" w:cs="Arial"/>
                <w:sz w:val="20"/>
                <w:szCs w:val="20"/>
              </w:rPr>
              <w:t>3</w:t>
            </w:r>
            <w:r w:rsidR="000B4FA8" w:rsidRPr="00700A5E">
              <w:rPr>
                <w:rFonts w:ascii="Verdana" w:hAnsi="Verdana" w:cs="Arial"/>
                <w:sz w:val="20"/>
                <w:szCs w:val="20"/>
              </w:rPr>
              <w:t>1</w:t>
            </w:r>
          </w:p>
        </w:tc>
        <w:tc>
          <w:tcPr>
            <w:tcW w:w="6237" w:type="dxa"/>
            <w:shd w:val="clear" w:color="auto" w:fill="FFFFFF" w:themeFill="background1"/>
          </w:tcPr>
          <w:p w14:paraId="3E9D8A07" w14:textId="77777777" w:rsidR="008D3425" w:rsidRPr="00700A5E" w:rsidRDefault="008D3425" w:rsidP="00964AA2">
            <w:pPr>
              <w:jc w:val="both"/>
              <w:rPr>
                <w:rFonts w:ascii="Verdana" w:hAnsi="Verdana" w:cs="Arial"/>
                <w:sz w:val="20"/>
                <w:szCs w:val="20"/>
              </w:rPr>
            </w:pPr>
            <w:r w:rsidRPr="00700A5E">
              <w:rPr>
                <w:rFonts w:ascii="Verdana" w:hAnsi="Verdana" w:cs="Arial"/>
                <w:sz w:val="20"/>
                <w:szCs w:val="20"/>
              </w:rPr>
              <w:t>Constancia de publicación etapa precontractual y contractual en SECOP II</w:t>
            </w:r>
          </w:p>
        </w:tc>
        <w:tc>
          <w:tcPr>
            <w:tcW w:w="562" w:type="dxa"/>
            <w:shd w:val="clear" w:color="auto" w:fill="FFFFFF" w:themeFill="background1"/>
            <w:vAlign w:val="center"/>
          </w:tcPr>
          <w:p w14:paraId="3CC50DC7" w14:textId="77777777" w:rsidR="008D3425" w:rsidRPr="00700A5E" w:rsidRDefault="008D3425" w:rsidP="00964AA2">
            <w:pPr>
              <w:jc w:val="center"/>
              <w:rPr>
                <w:rFonts w:ascii="Verdana" w:hAnsi="Verdana" w:cs="Arial"/>
                <w:b/>
                <w:sz w:val="20"/>
                <w:szCs w:val="20"/>
              </w:rPr>
            </w:pPr>
          </w:p>
        </w:tc>
        <w:tc>
          <w:tcPr>
            <w:tcW w:w="567" w:type="dxa"/>
            <w:shd w:val="clear" w:color="auto" w:fill="FFFFFF" w:themeFill="background1"/>
            <w:vAlign w:val="center"/>
          </w:tcPr>
          <w:p w14:paraId="6EAE5FF6" w14:textId="77777777" w:rsidR="008D3425" w:rsidRPr="00700A5E" w:rsidRDefault="008D3425" w:rsidP="00964AA2">
            <w:pPr>
              <w:jc w:val="center"/>
              <w:rPr>
                <w:rFonts w:ascii="Verdana" w:hAnsi="Verdana" w:cs="Arial"/>
                <w:b/>
                <w:sz w:val="20"/>
                <w:szCs w:val="20"/>
              </w:rPr>
            </w:pPr>
          </w:p>
        </w:tc>
        <w:tc>
          <w:tcPr>
            <w:tcW w:w="1706" w:type="dxa"/>
            <w:shd w:val="clear" w:color="auto" w:fill="FFFFFF" w:themeFill="background1"/>
          </w:tcPr>
          <w:p w14:paraId="32A443F3" w14:textId="77777777" w:rsidR="008D3425" w:rsidRPr="00700A5E" w:rsidRDefault="008D3425" w:rsidP="00964AA2">
            <w:pPr>
              <w:jc w:val="both"/>
              <w:rPr>
                <w:rFonts w:ascii="Verdana" w:hAnsi="Verdana" w:cs="Arial"/>
                <w:sz w:val="20"/>
                <w:szCs w:val="20"/>
              </w:rPr>
            </w:pPr>
          </w:p>
        </w:tc>
      </w:tr>
      <w:tr w:rsidR="008D3425" w:rsidRPr="00700A5E" w14:paraId="5FE9DEE9" w14:textId="77777777" w:rsidTr="00FC0C23">
        <w:trPr>
          <w:trHeight w:val="245"/>
          <w:jc w:val="center"/>
        </w:trPr>
        <w:tc>
          <w:tcPr>
            <w:tcW w:w="851" w:type="dxa"/>
            <w:shd w:val="clear" w:color="auto" w:fill="FFFFFF" w:themeFill="background1"/>
          </w:tcPr>
          <w:p w14:paraId="4E0F0725" w14:textId="58743735" w:rsidR="008D3425" w:rsidRPr="00700A5E" w:rsidRDefault="008D3425" w:rsidP="008D3425">
            <w:pPr>
              <w:jc w:val="center"/>
              <w:rPr>
                <w:rFonts w:ascii="Verdana" w:hAnsi="Verdana" w:cs="Arial"/>
                <w:sz w:val="20"/>
                <w:szCs w:val="20"/>
              </w:rPr>
            </w:pPr>
            <w:r w:rsidRPr="00700A5E">
              <w:rPr>
                <w:rFonts w:ascii="Verdana" w:hAnsi="Verdana" w:cs="Arial"/>
                <w:sz w:val="20"/>
                <w:szCs w:val="20"/>
              </w:rPr>
              <w:t>3</w:t>
            </w:r>
            <w:r w:rsidR="000B4FA8" w:rsidRPr="00700A5E">
              <w:rPr>
                <w:rFonts w:ascii="Verdana" w:hAnsi="Verdana" w:cs="Arial"/>
                <w:sz w:val="20"/>
                <w:szCs w:val="20"/>
              </w:rPr>
              <w:t>2</w:t>
            </w:r>
          </w:p>
        </w:tc>
        <w:tc>
          <w:tcPr>
            <w:tcW w:w="6237" w:type="dxa"/>
            <w:shd w:val="clear" w:color="auto" w:fill="FFFFFF" w:themeFill="background1"/>
          </w:tcPr>
          <w:p w14:paraId="3191EAE3" w14:textId="77777777" w:rsidR="008D3425" w:rsidRPr="00700A5E" w:rsidRDefault="008D3425" w:rsidP="008D3425">
            <w:pPr>
              <w:jc w:val="both"/>
              <w:rPr>
                <w:rFonts w:ascii="Verdana" w:hAnsi="Verdana" w:cs="Arial"/>
                <w:sz w:val="20"/>
                <w:szCs w:val="20"/>
              </w:rPr>
            </w:pPr>
            <w:r w:rsidRPr="00700A5E">
              <w:rPr>
                <w:rFonts w:ascii="Verdana" w:hAnsi="Verdana" w:cs="Arial"/>
                <w:sz w:val="20"/>
                <w:szCs w:val="20"/>
              </w:rPr>
              <w:t>Designación de la Supervisión</w:t>
            </w:r>
          </w:p>
        </w:tc>
        <w:tc>
          <w:tcPr>
            <w:tcW w:w="562" w:type="dxa"/>
            <w:shd w:val="clear" w:color="auto" w:fill="FFFFFF" w:themeFill="background1"/>
            <w:vAlign w:val="center"/>
          </w:tcPr>
          <w:p w14:paraId="45ECD524" w14:textId="77777777" w:rsidR="008D3425" w:rsidRPr="00700A5E" w:rsidRDefault="008D3425" w:rsidP="008D3425">
            <w:pPr>
              <w:jc w:val="center"/>
              <w:rPr>
                <w:rFonts w:ascii="Verdana" w:hAnsi="Verdana" w:cs="Arial"/>
                <w:b/>
                <w:sz w:val="20"/>
                <w:szCs w:val="20"/>
              </w:rPr>
            </w:pPr>
          </w:p>
        </w:tc>
        <w:tc>
          <w:tcPr>
            <w:tcW w:w="567" w:type="dxa"/>
            <w:shd w:val="clear" w:color="auto" w:fill="FFFFFF" w:themeFill="background1"/>
            <w:vAlign w:val="center"/>
          </w:tcPr>
          <w:p w14:paraId="29B99547" w14:textId="77777777" w:rsidR="008D3425" w:rsidRPr="00700A5E" w:rsidRDefault="008D3425" w:rsidP="008D3425">
            <w:pPr>
              <w:jc w:val="center"/>
              <w:rPr>
                <w:rFonts w:ascii="Verdana" w:hAnsi="Verdana" w:cs="Arial"/>
                <w:b/>
                <w:sz w:val="20"/>
                <w:szCs w:val="20"/>
              </w:rPr>
            </w:pPr>
          </w:p>
        </w:tc>
        <w:tc>
          <w:tcPr>
            <w:tcW w:w="1706" w:type="dxa"/>
            <w:shd w:val="clear" w:color="auto" w:fill="FFFFFF" w:themeFill="background1"/>
          </w:tcPr>
          <w:p w14:paraId="4FA09E68" w14:textId="77777777" w:rsidR="008D3425" w:rsidRPr="00700A5E" w:rsidRDefault="008D3425" w:rsidP="008D3425">
            <w:pPr>
              <w:jc w:val="both"/>
              <w:rPr>
                <w:rFonts w:ascii="Verdana" w:hAnsi="Verdana" w:cs="Arial"/>
                <w:sz w:val="20"/>
                <w:szCs w:val="20"/>
              </w:rPr>
            </w:pPr>
          </w:p>
        </w:tc>
      </w:tr>
    </w:tbl>
    <w:p w14:paraId="2A197666" w14:textId="77777777" w:rsidR="008D3425" w:rsidRPr="00700A5E" w:rsidRDefault="008D3425" w:rsidP="00471839">
      <w:pPr>
        <w:spacing w:after="0" w:line="240" w:lineRule="auto"/>
        <w:rPr>
          <w:rFonts w:ascii="Verdana" w:hAnsi="Verdana" w:cs="Arial"/>
          <w:sz w:val="20"/>
          <w:szCs w:val="20"/>
        </w:rPr>
      </w:pPr>
    </w:p>
    <w:tbl>
      <w:tblPr>
        <w:tblStyle w:val="Tablaconcuadrcula"/>
        <w:tblW w:w="9923" w:type="dxa"/>
        <w:tblInd w:w="-601" w:type="dxa"/>
        <w:tblLayout w:type="fixed"/>
        <w:tblLook w:val="04A0" w:firstRow="1" w:lastRow="0" w:firstColumn="1" w:lastColumn="0" w:noHBand="0" w:noVBand="1"/>
      </w:tblPr>
      <w:tblGrid>
        <w:gridCol w:w="3271"/>
        <w:gridCol w:w="2835"/>
        <w:gridCol w:w="1559"/>
        <w:gridCol w:w="851"/>
        <w:gridCol w:w="1407"/>
      </w:tblGrid>
      <w:tr w:rsidR="008D3425" w:rsidRPr="00700A5E" w14:paraId="03A678DA" w14:textId="77777777" w:rsidTr="008D3425">
        <w:tc>
          <w:tcPr>
            <w:tcW w:w="9923" w:type="dxa"/>
            <w:gridSpan w:val="5"/>
            <w:shd w:val="clear" w:color="auto" w:fill="D9D9D9" w:themeFill="background1" w:themeFillShade="D9"/>
            <w:vAlign w:val="center"/>
          </w:tcPr>
          <w:p w14:paraId="2DDFF428"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CERTIFICACIÓN DE CUMPLIMIENTO DE LOS DOCUMENTOS PRE- CONTRACTUALES RADICADOS CON LA SOLICITUD DE CONTRATACIÓN  A CARGO DEL ÁREA REQUIRENTE</w:t>
            </w:r>
          </w:p>
        </w:tc>
      </w:tr>
      <w:tr w:rsidR="008D3425" w:rsidRPr="00700A5E" w14:paraId="0451E59B" w14:textId="77777777" w:rsidTr="008D3425">
        <w:tc>
          <w:tcPr>
            <w:tcW w:w="9923" w:type="dxa"/>
            <w:gridSpan w:val="5"/>
            <w:vAlign w:val="center"/>
          </w:tcPr>
          <w:p w14:paraId="24770044" w14:textId="60758D2C" w:rsidR="008D3425" w:rsidRPr="00700A5E" w:rsidRDefault="008D3425" w:rsidP="00964AA2">
            <w:pPr>
              <w:jc w:val="both"/>
              <w:rPr>
                <w:rFonts w:ascii="Verdana" w:hAnsi="Verdana" w:cs="Arial"/>
                <w:sz w:val="20"/>
                <w:szCs w:val="20"/>
              </w:rPr>
            </w:pPr>
            <w:r w:rsidRPr="00700A5E">
              <w:rPr>
                <w:rFonts w:ascii="Verdana" w:hAnsi="Verdana" w:cs="Arial"/>
                <w:sz w:val="20"/>
                <w:szCs w:val="20"/>
              </w:rPr>
              <w:t>El abajo firmante declara que ha revisado la documentación arriba relacionada hasta el numeral 2</w:t>
            </w:r>
            <w:r w:rsidR="00FC0C23" w:rsidRPr="00700A5E">
              <w:rPr>
                <w:rFonts w:ascii="Verdana" w:hAnsi="Verdana" w:cs="Arial"/>
                <w:sz w:val="20"/>
                <w:szCs w:val="20"/>
              </w:rPr>
              <w:t xml:space="preserve">4 </w:t>
            </w:r>
            <w:r w:rsidRPr="00700A5E">
              <w:rPr>
                <w:rFonts w:ascii="Verdana" w:hAnsi="Verdana" w:cs="Arial"/>
                <w:sz w:val="20"/>
                <w:szCs w:val="20"/>
              </w:rPr>
              <w:t>de esta lista y que la misma se encuentra completa y ajustada a las normas y disposiciones legales vigentes, por lo tanto, bajo su responsabilidad, la presenta para el trámite de contratación.</w:t>
            </w:r>
          </w:p>
        </w:tc>
      </w:tr>
      <w:tr w:rsidR="008D3425" w:rsidRPr="00700A5E" w14:paraId="3FACE927" w14:textId="77777777" w:rsidTr="008D3425">
        <w:trPr>
          <w:trHeight w:val="233"/>
        </w:trPr>
        <w:tc>
          <w:tcPr>
            <w:tcW w:w="3271" w:type="dxa"/>
            <w:vAlign w:val="center"/>
          </w:tcPr>
          <w:p w14:paraId="54E227ED"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Nombre</w:t>
            </w:r>
          </w:p>
        </w:tc>
        <w:tc>
          <w:tcPr>
            <w:tcW w:w="2835" w:type="dxa"/>
            <w:vAlign w:val="center"/>
          </w:tcPr>
          <w:p w14:paraId="032286EB"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Condición</w:t>
            </w:r>
          </w:p>
          <w:p w14:paraId="5E9E9459"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(Funcionario/Contratista)</w:t>
            </w:r>
          </w:p>
        </w:tc>
        <w:tc>
          <w:tcPr>
            <w:tcW w:w="1559" w:type="dxa"/>
            <w:vAlign w:val="center"/>
          </w:tcPr>
          <w:p w14:paraId="04AE1645"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Fecha</w:t>
            </w:r>
          </w:p>
        </w:tc>
        <w:tc>
          <w:tcPr>
            <w:tcW w:w="851" w:type="dxa"/>
            <w:vAlign w:val="center"/>
          </w:tcPr>
          <w:p w14:paraId="259909D1"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Folios</w:t>
            </w:r>
          </w:p>
        </w:tc>
        <w:tc>
          <w:tcPr>
            <w:tcW w:w="1407" w:type="dxa"/>
            <w:vAlign w:val="center"/>
          </w:tcPr>
          <w:p w14:paraId="7B1A6BF7"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Firma</w:t>
            </w:r>
          </w:p>
        </w:tc>
      </w:tr>
      <w:tr w:rsidR="008D3425" w:rsidRPr="00700A5E" w14:paraId="2EC93438" w14:textId="77777777" w:rsidTr="008D3425">
        <w:trPr>
          <w:trHeight w:val="389"/>
        </w:trPr>
        <w:tc>
          <w:tcPr>
            <w:tcW w:w="3271" w:type="dxa"/>
            <w:vAlign w:val="center"/>
          </w:tcPr>
          <w:p w14:paraId="677951E9" w14:textId="77777777" w:rsidR="008D3425" w:rsidRPr="00700A5E" w:rsidRDefault="008D3425" w:rsidP="00964AA2">
            <w:pPr>
              <w:rPr>
                <w:rFonts w:ascii="Verdana" w:hAnsi="Verdana" w:cs="Arial"/>
                <w:sz w:val="20"/>
                <w:szCs w:val="20"/>
              </w:rPr>
            </w:pPr>
          </w:p>
        </w:tc>
        <w:tc>
          <w:tcPr>
            <w:tcW w:w="2835" w:type="dxa"/>
            <w:vAlign w:val="center"/>
          </w:tcPr>
          <w:p w14:paraId="34484232" w14:textId="77777777" w:rsidR="008D3425" w:rsidRPr="00700A5E" w:rsidRDefault="008D3425" w:rsidP="00964AA2">
            <w:pPr>
              <w:jc w:val="center"/>
              <w:rPr>
                <w:rFonts w:ascii="Verdana" w:hAnsi="Verdana" w:cs="Arial"/>
                <w:sz w:val="20"/>
                <w:szCs w:val="20"/>
              </w:rPr>
            </w:pPr>
          </w:p>
        </w:tc>
        <w:tc>
          <w:tcPr>
            <w:tcW w:w="1559" w:type="dxa"/>
            <w:vAlign w:val="center"/>
          </w:tcPr>
          <w:p w14:paraId="532036E1" w14:textId="77777777" w:rsidR="008D3425" w:rsidRPr="00700A5E" w:rsidRDefault="008D3425" w:rsidP="00964AA2">
            <w:pPr>
              <w:jc w:val="center"/>
              <w:rPr>
                <w:rFonts w:ascii="Verdana" w:hAnsi="Verdana" w:cs="Arial"/>
                <w:sz w:val="20"/>
                <w:szCs w:val="20"/>
              </w:rPr>
            </w:pPr>
          </w:p>
        </w:tc>
        <w:tc>
          <w:tcPr>
            <w:tcW w:w="851" w:type="dxa"/>
            <w:vAlign w:val="center"/>
          </w:tcPr>
          <w:p w14:paraId="15E630DB" w14:textId="77777777" w:rsidR="008D3425" w:rsidRPr="00700A5E" w:rsidRDefault="008D3425" w:rsidP="00964AA2">
            <w:pPr>
              <w:jc w:val="center"/>
              <w:rPr>
                <w:rFonts w:ascii="Verdana" w:hAnsi="Verdana" w:cs="Arial"/>
                <w:sz w:val="20"/>
                <w:szCs w:val="20"/>
              </w:rPr>
            </w:pPr>
          </w:p>
        </w:tc>
        <w:tc>
          <w:tcPr>
            <w:tcW w:w="1407" w:type="dxa"/>
            <w:vAlign w:val="center"/>
          </w:tcPr>
          <w:p w14:paraId="3AECF03D" w14:textId="77777777" w:rsidR="008D3425" w:rsidRPr="00700A5E" w:rsidRDefault="008D3425" w:rsidP="00964AA2">
            <w:pPr>
              <w:rPr>
                <w:rFonts w:ascii="Verdana" w:hAnsi="Verdana" w:cs="Arial"/>
                <w:sz w:val="20"/>
                <w:szCs w:val="20"/>
              </w:rPr>
            </w:pPr>
          </w:p>
        </w:tc>
      </w:tr>
    </w:tbl>
    <w:p w14:paraId="77E51CEF" w14:textId="77777777" w:rsidR="008D3425" w:rsidRPr="00700A5E" w:rsidRDefault="008D3425" w:rsidP="008D3425">
      <w:pPr>
        <w:spacing w:after="0" w:line="240" w:lineRule="auto"/>
        <w:rPr>
          <w:rFonts w:ascii="Verdana" w:hAnsi="Verdana" w:cs="Arial"/>
          <w:sz w:val="20"/>
          <w:szCs w:val="20"/>
        </w:rPr>
      </w:pPr>
    </w:p>
    <w:tbl>
      <w:tblPr>
        <w:tblStyle w:val="Tablaconcuadrcula"/>
        <w:tblW w:w="9923" w:type="dxa"/>
        <w:tblInd w:w="-601" w:type="dxa"/>
        <w:tblLayout w:type="fixed"/>
        <w:tblLook w:val="04A0" w:firstRow="1" w:lastRow="0" w:firstColumn="1" w:lastColumn="0" w:noHBand="0" w:noVBand="1"/>
      </w:tblPr>
      <w:tblGrid>
        <w:gridCol w:w="3271"/>
        <w:gridCol w:w="2835"/>
        <w:gridCol w:w="1559"/>
        <w:gridCol w:w="851"/>
        <w:gridCol w:w="1407"/>
      </w:tblGrid>
      <w:tr w:rsidR="008D3425" w:rsidRPr="00700A5E" w14:paraId="67C9226D" w14:textId="77777777" w:rsidTr="00964AA2">
        <w:trPr>
          <w:trHeight w:val="538"/>
        </w:trPr>
        <w:tc>
          <w:tcPr>
            <w:tcW w:w="9923" w:type="dxa"/>
            <w:gridSpan w:val="5"/>
            <w:shd w:val="clear" w:color="auto" w:fill="D9D9D9" w:themeFill="background1" w:themeFillShade="D9"/>
            <w:vAlign w:val="center"/>
          </w:tcPr>
          <w:p w14:paraId="2B93FFCD" w14:textId="77777777" w:rsidR="008D3425" w:rsidRPr="00700A5E" w:rsidRDefault="008D3425" w:rsidP="00964AA2">
            <w:pPr>
              <w:jc w:val="center"/>
              <w:rPr>
                <w:rFonts w:ascii="Verdana" w:hAnsi="Verdana" w:cs="Arial"/>
                <w:sz w:val="20"/>
                <w:szCs w:val="20"/>
              </w:rPr>
            </w:pPr>
            <w:r w:rsidRPr="00700A5E">
              <w:rPr>
                <w:rFonts w:ascii="Verdana" w:hAnsi="Verdana" w:cs="Arial"/>
                <w:b/>
                <w:sz w:val="20"/>
                <w:szCs w:val="20"/>
              </w:rPr>
              <w:t>CERTIFICACIÓN DE CUMPLIMIENTO DE LOS DOCUMENTOS PRE- CONTRACTUALES RECIBIDOS POR EL ÁREA DE CONTRATOS DE LA DIRECCIÓN ADMINISTRATIVA Y FINANCIERA</w:t>
            </w:r>
          </w:p>
        </w:tc>
      </w:tr>
      <w:tr w:rsidR="008D3425" w:rsidRPr="00700A5E" w14:paraId="288B3C3E" w14:textId="77777777" w:rsidTr="00964AA2">
        <w:trPr>
          <w:trHeight w:val="135"/>
        </w:trPr>
        <w:tc>
          <w:tcPr>
            <w:tcW w:w="9923" w:type="dxa"/>
            <w:gridSpan w:val="5"/>
            <w:vAlign w:val="center"/>
          </w:tcPr>
          <w:p w14:paraId="2A3AB053" w14:textId="77777777" w:rsidR="008D3425" w:rsidRPr="00700A5E" w:rsidRDefault="008D3425" w:rsidP="00964AA2">
            <w:pPr>
              <w:rPr>
                <w:rFonts w:ascii="Verdana" w:hAnsi="Verdana" w:cs="Arial"/>
                <w:sz w:val="20"/>
                <w:szCs w:val="20"/>
              </w:rPr>
            </w:pPr>
            <w:r w:rsidRPr="00700A5E">
              <w:rPr>
                <w:rFonts w:ascii="Verdana" w:hAnsi="Verdana" w:cs="Arial"/>
                <w:sz w:val="20"/>
                <w:szCs w:val="20"/>
              </w:rPr>
              <w:t>El abajo firmante declara que ha recibido la documentación arriba relacionada.</w:t>
            </w:r>
          </w:p>
        </w:tc>
      </w:tr>
      <w:tr w:rsidR="008D3425" w:rsidRPr="00700A5E" w14:paraId="7CC34AE4" w14:textId="77777777" w:rsidTr="00964AA2">
        <w:trPr>
          <w:trHeight w:val="75"/>
        </w:trPr>
        <w:tc>
          <w:tcPr>
            <w:tcW w:w="3271" w:type="dxa"/>
            <w:vAlign w:val="center"/>
          </w:tcPr>
          <w:p w14:paraId="0092D312"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Nombre</w:t>
            </w:r>
          </w:p>
        </w:tc>
        <w:tc>
          <w:tcPr>
            <w:tcW w:w="2835" w:type="dxa"/>
            <w:vAlign w:val="center"/>
          </w:tcPr>
          <w:p w14:paraId="1BB80407"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Condición</w:t>
            </w:r>
          </w:p>
          <w:p w14:paraId="7D7F33A4"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(Funcionario/Contratista)</w:t>
            </w:r>
          </w:p>
        </w:tc>
        <w:tc>
          <w:tcPr>
            <w:tcW w:w="1559" w:type="dxa"/>
            <w:vAlign w:val="center"/>
          </w:tcPr>
          <w:p w14:paraId="13ED21A4"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Fecha</w:t>
            </w:r>
          </w:p>
        </w:tc>
        <w:tc>
          <w:tcPr>
            <w:tcW w:w="851" w:type="dxa"/>
            <w:vAlign w:val="center"/>
          </w:tcPr>
          <w:p w14:paraId="0B30409C"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Folios</w:t>
            </w:r>
          </w:p>
        </w:tc>
        <w:tc>
          <w:tcPr>
            <w:tcW w:w="1407" w:type="dxa"/>
            <w:vAlign w:val="center"/>
          </w:tcPr>
          <w:p w14:paraId="552B64B5" w14:textId="77777777" w:rsidR="008D3425" w:rsidRPr="00700A5E" w:rsidRDefault="008D3425" w:rsidP="00964AA2">
            <w:pPr>
              <w:jc w:val="center"/>
              <w:rPr>
                <w:rFonts w:ascii="Verdana" w:hAnsi="Verdana" w:cs="Arial"/>
                <w:b/>
                <w:sz w:val="20"/>
                <w:szCs w:val="20"/>
              </w:rPr>
            </w:pPr>
            <w:r w:rsidRPr="00700A5E">
              <w:rPr>
                <w:rFonts w:ascii="Verdana" w:hAnsi="Verdana" w:cs="Arial"/>
                <w:b/>
                <w:sz w:val="20"/>
                <w:szCs w:val="20"/>
              </w:rPr>
              <w:t>Firma</w:t>
            </w:r>
          </w:p>
        </w:tc>
      </w:tr>
      <w:tr w:rsidR="008D3425" w:rsidRPr="00700A5E" w14:paraId="3B91D536" w14:textId="77777777" w:rsidTr="00964AA2">
        <w:trPr>
          <w:trHeight w:val="414"/>
        </w:trPr>
        <w:tc>
          <w:tcPr>
            <w:tcW w:w="3271" w:type="dxa"/>
            <w:vAlign w:val="center"/>
          </w:tcPr>
          <w:p w14:paraId="6B1D168B" w14:textId="77777777" w:rsidR="008D3425" w:rsidRPr="00700A5E" w:rsidRDefault="008D3425" w:rsidP="00964AA2">
            <w:pPr>
              <w:rPr>
                <w:rFonts w:ascii="Verdana" w:hAnsi="Verdana" w:cs="Arial"/>
                <w:sz w:val="20"/>
                <w:szCs w:val="20"/>
              </w:rPr>
            </w:pPr>
          </w:p>
        </w:tc>
        <w:tc>
          <w:tcPr>
            <w:tcW w:w="2835" w:type="dxa"/>
            <w:vAlign w:val="center"/>
          </w:tcPr>
          <w:p w14:paraId="55F6CD4D" w14:textId="77777777" w:rsidR="008D3425" w:rsidRPr="00700A5E" w:rsidRDefault="008D3425" w:rsidP="00964AA2">
            <w:pPr>
              <w:jc w:val="center"/>
              <w:rPr>
                <w:rFonts w:ascii="Verdana" w:hAnsi="Verdana" w:cs="Arial"/>
                <w:sz w:val="20"/>
                <w:szCs w:val="20"/>
              </w:rPr>
            </w:pPr>
          </w:p>
        </w:tc>
        <w:tc>
          <w:tcPr>
            <w:tcW w:w="1559" w:type="dxa"/>
            <w:vAlign w:val="center"/>
          </w:tcPr>
          <w:p w14:paraId="782EF815" w14:textId="77777777" w:rsidR="008D3425" w:rsidRPr="00700A5E" w:rsidRDefault="008D3425" w:rsidP="00964AA2">
            <w:pPr>
              <w:jc w:val="center"/>
              <w:rPr>
                <w:rFonts w:ascii="Verdana" w:hAnsi="Verdana" w:cs="Arial"/>
                <w:sz w:val="20"/>
                <w:szCs w:val="20"/>
              </w:rPr>
            </w:pPr>
          </w:p>
        </w:tc>
        <w:tc>
          <w:tcPr>
            <w:tcW w:w="851" w:type="dxa"/>
            <w:vAlign w:val="center"/>
          </w:tcPr>
          <w:p w14:paraId="3CF03A29" w14:textId="77777777" w:rsidR="008D3425" w:rsidRPr="00700A5E" w:rsidRDefault="008D3425" w:rsidP="00964AA2">
            <w:pPr>
              <w:jc w:val="center"/>
              <w:rPr>
                <w:rFonts w:ascii="Verdana" w:hAnsi="Verdana" w:cs="Arial"/>
                <w:sz w:val="20"/>
                <w:szCs w:val="20"/>
              </w:rPr>
            </w:pPr>
          </w:p>
        </w:tc>
        <w:tc>
          <w:tcPr>
            <w:tcW w:w="1407" w:type="dxa"/>
            <w:vAlign w:val="center"/>
          </w:tcPr>
          <w:p w14:paraId="66F40C89" w14:textId="77777777" w:rsidR="008D3425" w:rsidRPr="00700A5E" w:rsidRDefault="008D3425" w:rsidP="00964AA2">
            <w:pPr>
              <w:rPr>
                <w:rFonts w:ascii="Verdana" w:hAnsi="Verdana" w:cs="Arial"/>
                <w:sz w:val="20"/>
                <w:szCs w:val="20"/>
              </w:rPr>
            </w:pPr>
          </w:p>
        </w:tc>
      </w:tr>
    </w:tbl>
    <w:p w14:paraId="64AD529B" w14:textId="77777777" w:rsidR="008D3425" w:rsidRPr="00700A5E" w:rsidRDefault="008D3425" w:rsidP="008D3425">
      <w:pPr>
        <w:spacing w:after="0" w:line="240" w:lineRule="auto"/>
        <w:rPr>
          <w:rFonts w:ascii="Verdana" w:hAnsi="Verdana" w:cs="Arial"/>
          <w:sz w:val="20"/>
          <w:szCs w:val="20"/>
        </w:rPr>
      </w:pPr>
    </w:p>
    <w:tbl>
      <w:tblPr>
        <w:tblStyle w:val="Tablaconcuadrcula"/>
        <w:tblW w:w="9923" w:type="dxa"/>
        <w:tblInd w:w="-601" w:type="dxa"/>
        <w:tblLayout w:type="fixed"/>
        <w:tblLook w:val="04A0" w:firstRow="1" w:lastRow="0" w:firstColumn="1" w:lastColumn="0" w:noHBand="0" w:noVBand="1"/>
      </w:tblPr>
      <w:tblGrid>
        <w:gridCol w:w="9923"/>
      </w:tblGrid>
      <w:tr w:rsidR="008D3425" w:rsidRPr="00700A5E" w14:paraId="2F02E04B" w14:textId="77777777" w:rsidTr="008D3425">
        <w:trPr>
          <w:trHeight w:val="599"/>
        </w:trPr>
        <w:tc>
          <w:tcPr>
            <w:tcW w:w="9923" w:type="dxa"/>
            <w:vAlign w:val="center"/>
          </w:tcPr>
          <w:p w14:paraId="6846E3EA" w14:textId="77777777" w:rsidR="008D3425" w:rsidRPr="00700A5E" w:rsidRDefault="008D3425" w:rsidP="00964AA2">
            <w:pPr>
              <w:jc w:val="both"/>
              <w:rPr>
                <w:rFonts w:ascii="Verdana" w:hAnsi="Verdana" w:cs="Arial"/>
                <w:b/>
                <w:bCs/>
                <w:color w:val="000000"/>
                <w:sz w:val="20"/>
                <w:szCs w:val="20"/>
              </w:rPr>
            </w:pPr>
            <w:r w:rsidRPr="00700A5E">
              <w:rPr>
                <w:rFonts w:ascii="Verdana" w:hAnsi="Verdana" w:cs="Arial"/>
                <w:b/>
                <w:bCs/>
                <w:color w:val="000000"/>
                <w:sz w:val="20"/>
                <w:szCs w:val="20"/>
              </w:rPr>
              <w:t>Nota 1 :</w:t>
            </w:r>
            <w:r w:rsidRPr="00700A5E">
              <w:rPr>
                <w:rFonts w:ascii="Verdana" w:hAnsi="Verdana" w:cs="Arial"/>
                <w:bCs/>
                <w:color w:val="000000"/>
                <w:sz w:val="20"/>
                <w:szCs w:val="20"/>
              </w:rPr>
              <w:t xml:space="preserve"> De conformidad con </w:t>
            </w:r>
            <w:r w:rsidRPr="00700A5E">
              <w:rPr>
                <w:rFonts w:ascii="Verdana" w:hAnsi="Verdana" w:cs="Arial"/>
                <w:b/>
                <w:bCs/>
                <w:color w:val="000000"/>
                <w:sz w:val="20"/>
                <w:szCs w:val="20"/>
              </w:rPr>
              <w:t>la Circular Externa N° 21 de 22 de febrero de 2017</w:t>
            </w:r>
            <w:r w:rsidRPr="00700A5E">
              <w:rPr>
                <w:rFonts w:ascii="Verdana" w:hAnsi="Verdana" w:cs="Arial"/>
                <w:bCs/>
                <w:color w:val="000000"/>
                <w:sz w:val="20"/>
                <w:szCs w:val="20"/>
              </w:rPr>
              <w:t xml:space="preserve"> expedida por La Agencia Nacional de Contratación Pública – Colombia Compra Eficiente y el Archivo General de la Nación, </w:t>
            </w:r>
            <w:r w:rsidRPr="00700A5E">
              <w:rPr>
                <w:rFonts w:ascii="Verdana" w:hAnsi="Verdana"/>
                <w:color w:val="000000"/>
                <w:sz w:val="20"/>
                <w:szCs w:val="20"/>
              </w:rPr>
              <w:t xml:space="preserve">los expedientes electrónicos de los Procesos de Contratación que genera el SECOP II hacen que no sea necesario tener un expediente físico adicional. </w:t>
            </w:r>
            <w:r w:rsidRPr="00700A5E">
              <w:rPr>
                <w:rFonts w:ascii="Verdana" w:hAnsi="Verdana"/>
                <w:b/>
                <w:color w:val="000000"/>
                <w:sz w:val="20"/>
                <w:szCs w:val="20"/>
              </w:rPr>
              <w:t xml:space="preserve">En los casos en los que el documento original haya sido producido en físico, la Entidad Estatal debe conservar su original por el tiempo </w:t>
            </w:r>
            <w:r w:rsidRPr="00700A5E">
              <w:rPr>
                <w:rFonts w:ascii="Verdana" w:hAnsi="Verdana" w:cs="Arial"/>
                <w:b/>
                <w:bCs/>
                <w:color w:val="000000"/>
                <w:sz w:val="20"/>
                <w:szCs w:val="20"/>
              </w:rPr>
              <w:t>que indiquen sus Tablas de Retención Documental e incorporar una copia electrónica del mismo al expediente electrónico.</w:t>
            </w:r>
          </w:p>
          <w:p w14:paraId="02A27F86" w14:textId="77777777" w:rsidR="008D3425" w:rsidRPr="00700A5E" w:rsidRDefault="008D3425" w:rsidP="00964AA2">
            <w:pPr>
              <w:jc w:val="both"/>
              <w:rPr>
                <w:rFonts w:ascii="Verdana" w:hAnsi="Verdana" w:cs="Arial"/>
                <w:sz w:val="20"/>
                <w:szCs w:val="20"/>
              </w:rPr>
            </w:pPr>
            <w:r w:rsidRPr="00700A5E">
              <w:rPr>
                <w:rFonts w:ascii="Verdana" w:hAnsi="Verdana" w:cs="Arial"/>
                <w:b/>
                <w:bCs/>
                <w:color w:val="000000"/>
                <w:sz w:val="20"/>
                <w:szCs w:val="20"/>
              </w:rPr>
              <w:lastRenderedPageBreak/>
              <w:t xml:space="preserve">Nota 2: Mientras surtimos el inicio de la implementación del SECOP II en el CNMH, y para mayor agilidad en la digitación de minutas en dicha plataforma, se deben radicar </w:t>
            </w:r>
            <w:r w:rsidRPr="00700A5E">
              <w:rPr>
                <w:rFonts w:ascii="Verdana" w:hAnsi="Verdana" w:cs="Arial"/>
                <w:b/>
                <w:bCs/>
                <w:color w:val="000000"/>
                <w:sz w:val="20"/>
                <w:szCs w:val="20"/>
                <w:u w:val="single"/>
              </w:rPr>
              <w:t xml:space="preserve">todos </w:t>
            </w:r>
            <w:r w:rsidRPr="00700A5E">
              <w:rPr>
                <w:rFonts w:ascii="Verdana" w:hAnsi="Verdana" w:cs="Arial"/>
                <w:b/>
                <w:bCs/>
                <w:color w:val="000000"/>
                <w:sz w:val="20"/>
                <w:szCs w:val="20"/>
              </w:rPr>
              <w:t>los soportes mencionados en medio físico y digital en contratación.</w:t>
            </w:r>
          </w:p>
        </w:tc>
      </w:tr>
    </w:tbl>
    <w:p w14:paraId="60241E47" w14:textId="77777777" w:rsidR="008D3425" w:rsidRPr="00700A5E" w:rsidRDefault="008D3425" w:rsidP="00FC0C23">
      <w:pPr>
        <w:spacing w:after="0" w:line="240" w:lineRule="auto"/>
        <w:rPr>
          <w:rFonts w:ascii="Verdana" w:hAnsi="Verdana" w:cs="Arial"/>
          <w:sz w:val="20"/>
          <w:szCs w:val="20"/>
        </w:rPr>
      </w:pPr>
    </w:p>
    <w:sectPr w:rsidR="008D3425" w:rsidRPr="00700A5E" w:rsidSect="005A2C63">
      <w:headerReference w:type="default" r:id="rId8"/>
      <w:footerReference w:type="default" r:id="rId9"/>
      <w:pgSz w:w="12240" w:h="15840" w:code="154"/>
      <w:pgMar w:top="1418" w:right="1701" w:bottom="1134" w:left="1985"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52B96" w14:textId="77777777" w:rsidR="00D97AAD" w:rsidRDefault="00D97AAD" w:rsidP="00A83E5C">
      <w:pPr>
        <w:spacing w:after="0" w:line="240" w:lineRule="auto"/>
      </w:pPr>
      <w:r>
        <w:separator/>
      </w:r>
    </w:p>
  </w:endnote>
  <w:endnote w:type="continuationSeparator" w:id="0">
    <w:p w14:paraId="47DAFCDE" w14:textId="77777777" w:rsidR="00D97AAD" w:rsidRDefault="00D97AAD" w:rsidP="00A8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A588C" w14:textId="55D638D6" w:rsidR="00622BCD" w:rsidRDefault="00406BE0" w:rsidP="00622BCD">
    <w:pPr>
      <w:pStyle w:val="Piedepgina"/>
      <w:jc w:val="center"/>
      <w:rPr>
        <w:rFonts w:ascii="Arial Narrow" w:hAnsi="Arial Narrow"/>
        <w:sz w:val="16"/>
        <w:szCs w:val="16"/>
        <w:lang w:val="es-CO"/>
      </w:rPr>
    </w:pPr>
    <w:r>
      <w:rPr>
        <w:rFonts w:ascii="Arial Narrow" w:hAnsi="Arial Narrow"/>
        <w:noProof/>
        <w:sz w:val="16"/>
        <w:szCs w:val="16"/>
        <w:lang w:val="es-CO" w:eastAsia="es-CO"/>
      </w:rPr>
      <w:drawing>
        <wp:inline distT="0" distB="0" distL="0" distR="0" wp14:anchorId="164F509F" wp14:editId="203378DE">
          <wp:extent cx="5431790" cy="671830"/>
          <wp:effectExtent l="0" t="0" r="0" b="0"/>
          <wp:docPr id="3" name="Imagen 3" descr="Escala de tiem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Escala de tiem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431790" cy="6718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AD514" w14:textId="77777777" w:rsidR="00D97AAD" w:rsidRDefault="00D97AAD" w:rsidP="00A83E5C">
      <w:pPr>
        <w:spacing w:after="0" w:line="240" w:lineRule="auto"/>
      </w:pPr>
      <w:r>
        <w:separator/>
      </w:r>
    </w:p>
  </w:footnote>
  <w:footnote w:type="continuationSeparator" w:id="0">
    <w:p w14:paraId="28E57635" w14:textId="77777777" w:rsidR="00D97AAD" w:rsidRDefault="00D97AAD" w:rsidP="00A83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7DA" w14:textId="77777777" w:rsidR="004F7361" w:rsidRDefault="004F7361" w:rsidP="00AF70AD">
    <w:pPr>
      <w:pStyle w:val="Encabezado"/>
      <w:tabs>
        <w:tab w:val="clear" w:pos="4252"/>
        <w:tab w:val="clear" w:pos="8504"/>
        <w:tab w:val="left" w:pos="1991"/>
      </w:tabs>
      <w:rPr>
        <w:rFonts w:ascii="Arial" w:hAnsi="Arial" w:cs="Arial"/>
        <w:sz w:val="16"/>
        <w:szCs w:val="16"/>
      </w:rPr>
    </w:pPr>
  </w:p>
  <w:p w14:paraId="098F8A61" w14:textId="77777777" w:rsidR="008C30D1" w:rsidRDefault="008C30D1" w:rsidP="00AF70AD">
    <w:pPr>
      <w:pStyle w:val="Encabezado"/>
      <w:tabs>
        <w:tab w:val="clear" w:pos="4252"/>
        <w:tab w:val="clear" w:pos="8504"/>
        <w:tab w:val="left" w:pos="1991"/>
      </w:tabs>
      <w:rPr>
        <w:rFonts w:ascii="Arial" w:hAnsi="Arial" w:cs="Arial"/>
        <w:sz w:val="16"/>
        <w:szCs w:val="16"/>
      </w:rPr>
    </w:pPr>
  </w:p>
  <w:p w14:paraId="62BC5918" w14:textId="77777777" w:rsidR="008C30D1" w:rsidRDefault="008C30D1" w:rsidP="00AF70AD">
    <w:pPr>
      <w:pStyle w:val="Encabezado"/>
      <w:tabs>
        <w:tab w:val="clear" w:pos="4252"/>
        <w:tab w:val="clear" w:pos="8504"/>
        <w:tab w:val="left" w:pos="1991"/>
      </w:tabs>
      <w:rPr>
        <w:rFonts w:ascii="Arial" w:hAnsi="Arial" w:cs="Arial"/>
        <w:sz w:val="16"/>
        <w:szCs w:val="16"/>
      </w:rPr>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394"/>
      <w:gridCol w:w="1418"/>
      <w:gridCol w:w="1659"/>
    </w:tblGrid>
    <w:tr w:rsidR="008C30D1" w:rsidRPr="00700A5E" w14:paraId="5DC44D03" w14:textId="77777777" w:rsidTr="00700A5E">
      <w:trPr>
        <w:trHeight w:val="416"/>
        <w:jc w:val="center"/>
      </w:trPr>
      <w:tc>
        <w:tcPr>
          <w:tcW w:w="2405" w:type="dxa"/>
          <w:vMerge w:val="restart"/>
        </w:tcPr>
        <w:p w14:paraId="6EB2CDD9" w14:textId="77777777" w:rsidR="008C30D1" w:rsidRPr="00700A5E" w:rsidRDefault="008C30D1" w:rsidP="008C30D1">
          <w:pPr>
            <w:pStyle w:val="Encabezado"/>
            <w:rPr>
              <w:rFonts w:ascii="Verdana" w:hAnsi="Verdana"/>
              <w:noProof/>
              <w:lang w:eastAsia="es-CO"/>
            </w:rPr>
          </w:pPr>
          <w:r w:rsidRPr="00700A5E">
            <w:rPr>
              <w:rFonts w:ascii="Verdana" w:hAnsi="Verdana"/>
              <w:noProof/>
              <w:lang w:val="es-CO" w:eastAsia="es-CO"/>
            </w:rPr>
            <w:drawing>
              <wp:anchor distT="0" distB="0" distL="114300" distR="114300" simplePos="0" relativeHeight="251661312" behindDoc="1" locked="0" layoutInCell="1" allowOverlap="1" wp14:anchorId="79152345" wp14:editId="01AED83D">
                <wp:simplePos x="0" y="0"/>
                <wp:positionH relativeFrom="column">
                  <wp:posOffset>-20319</wp:posOffset>
                </wp:positionH>
                <wp:positionV relativeFrom="paragraph">
                  <wp:posOffset>348616</wp:posOffset>
                </wp:positionV>
                <wp:extent cx="1244600" cy="412316"/>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670" cy="4146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4" w:type="dxa"/>
          <w:vMerge w:val="restart"/>
        </w:tcPr>
        <w:p w14:paraId="5C8FFFC2" w14:textId="77777777" w:rsidR="008C30D1" w:rsidRPr="00700A5E" w:rsidRDefault="008C30D1" w:rsidP="008C30D1">
          <w:pPr>
            <w:pStyle w:val="Encabezado"/>
            <w:jc w:val="center"/>
            <w:rPr>
              <w:rFonts w:ascii="Verdana" w:hAnsi="Verdana"/>
              <w:b/>
            </w:rPr>
          </w:pPr>
        </w:p>
        <w:p w14:paraId="1B538E1F" w14:textId="61E18E3B" w:rsidR="008C30D1" w:rsidRPr="00700A5E" w:rsidRDefault="002D1986" w:rsidP="002D1986">
          <w:pPr>
            <w:autoSpaceDE w:val="0"/>
            <w:autoSpaceDN w:val="0"/>
            <w:adjustRightInd w:val="0"/>
            <w:jc w:val="center"/>
            <w:rPr>
              <w:rFonts w:ascii="Verdana" w:hAnsi="Verdana"/>
              <w:b/>
            </w:rPr>
          </w:pPr>
          <w:r w:rsidRPr="00700A5E">
            <w:rPr>
              <w:rFonts w:ascii="Verdana" w:hAnsi="Verdana" w:cs="Arial"/>
            </w:rPr>
            <w:t>Lista de chequeo – Contratación directa - Contrato prestación de servicios profesionales y de apoyo a la gestión - persona natural</w:t>
          </w:r>
        </w:p>
      </w:tc>
      <w:tc>
        <w:tcPr>
          <w:tcW w:w="1418" w:type="dxa"/>
          <w:vAlign w:val="center"/>
        </w:tcPr>
        <w:p w14:paraId="6F7FEA2A" w14:textId="77777777" w:rsidR="008C30D1" w:rsidRPr="00700A5E" w:rsidRDefault="008C30D1" w:rsidP="008C30D1">
          <w:pPr>
            <w:pStyle w:val="Encabezado"/>
            <w:spacing w:before="40"/>
            <w:jc w:val="center"/>
            <w:rPr>
              <w:rFonts w:ascii="Verdana" w:hAnsi="Verdana"/>
              <w:b/>
            </w:rPr>
          </w:pPr>
          <w:r w:rsidRPr="00700A5E">
            <w:rPr>
              <w:rFonts w:ascii="Verdana" w:hAnsi="Verdana"/>
              <w:b/>
            </w:rPr>
            <w:t>CÓDIGO:</w:t>
          </w:r>
        </w:p>
      </w:tc>
      <w:tc>
        <w:tcPr>
          <w:tcW w:w="1659" w:type="dxa"/>
          <w:vAlign w:val="center"/>
        </w:tcPr>
        <w:p w14:paraId="19474239" w14:textId="77777777" w:rsidR="008C30D1" w:rsidRPr="00700A5E" w:rsidRDefault="008C30D1" w:rsidP="008C30D1">
          <w:pPr>
            <w:pStyle w:val="Encabezado"/>
            <w:jc w:val="center"/>
            <w:rPr>
              <w:rFonts w:ascii="Verdana" w:hAnsi="Verdana"/>
            </w:rPr>
          </w:pPr>
          <w:r w:rsidRPr="00700A5E">
            <w:rPr>
              <w:rFonts w:ascii="Verdana" w:hAnsi="Verdana"/>
            </w:rPr>
            <w:t>ABS-FT-007</w:t>
          </w:r>
        </w:p>
      </w:tc>
    </w:tr>
    <w:tr w:rsidR="008C30D1" w:rsidRPr="00700A5E" w14:paraId="03452483" w14:textId="77777777" w:rsidTr="00700A5E">
      <w:trPr>
        <w:trHeight w:val="416"/>
        <w:jc w:val="center"/>
      </w:trPr>
      <w:tc>
        <w:tcPr>
          <w:tcW w:w="2405" w:type="dxa"/>
          <w:vMerge/>
        </w:tcPr>
        <w:p w14:paraId="4ECB50CB" w14:textId="77777777" w:rsidR="008C30D1" w:rsidRPr="00700A5E" w:rsidRDefault="008C30D1" w:rsidP="008C30D1">
          <w:pPr>
            <w:pStyle w:val="Encabezado"/>
            <w:rPr>
              <w:rFonts w:ascii="Verdana" w:hAnsi="Verdana"/>
            </w:rPr>
          </w:pPr>
        </w:p>
      </w:tc>
      <w:tc>
        <w:tcPr>
          <w:tcW w:w="4394" w:type="dxa"/>
          <w:vMerge/>
        </w:tcPr>
        <w:p w14:paraId="68E75A61" w14:textId="77777777" w:rsidR="008C30D1" w:rsidRPr="00700A5E" w:rsidRDefault="008C30D1" w:rsidP="008C30D1">
          <w:pPr>
            <w:pStyle w:val="Encabezado"/>
            <w:jc w:val="center"/>
            <w:rPr>
              <w:rFonts w:ascii="Verdana" w:hAnsi="Verdana"/>
            </w:rPr>
          </w:pPr>
        </w:p>
      </w:tc>
      <w:tc>
        <w:tcPr>
          <w:tcW w:w="1418" w:type="dxa"/>
          <w:vAlign w:val="center"/>
        </w:tcPr>
        <w:p w14:paraId="0E8324E4" w14:textId="6F9B728C" w:rsidR="008C30D1" w:rsidRPr="00700A5E" w:rsidRDefault="008C30D1" w:rsidP="008C30D1">
          <w:pPr>
            <w:pStyle w:val="Encabezado"/>
            <w:spacing w:before="40"/>
            <w:jc w:val="center"/>
            <w:rPr>
              <w:rFonts w:ascii="Verdana" w:hAnsi="Verdana"/>
              <w:b/>
            </w:rPr>
          </w:pPr>
          <w:r w:rsidRPr="00700A5E">
            <w:rPr>
              <w:rFonts w:ascii="Verdana" w:hAnsi="Verdana"/>
              <w:b/>
            </w:rPr>
            <w:t>VERSIÓN</w:t>
          </w:r>
        </w:p>
      </w:tc>
      <w:tc>
        <w:tcPr>
          <w:tcW w:w="1659" w:type="dxa"/>
          <w:vAlign w:val="center"/>
        </w:tcPr>
        <w:p w14:paraId="582AF6A6" w14:textId="139BDB50" w:rsidR="008C30D1" w:rsidRPr="00700A5E" w:rsidRDefault="008D3425" w:rsidP="008C30D1">
          <w:pPr>
            <w:pStyle w:val="Encabezado"/>
            <w:jc w:val="center"/>
            <w:rPr>
              <w:rFonts w:ascii="Verdana" w:hAnsi="Verdana"/>
            </w:rPr>
          </w:pPr>
          <w:r w:rsidRPr="00700A5E">
            <w:rPr>
              <w:rFonts w:ascii="Verdana" w:hAnsi="Verdana"/>
            </w:rPr>
            <w:t>01</w:t>
          </w:r>
          <w:r w:rsidR="002F01E5" w:rsidRPr="00700A5E">
            <w:rPr>
              <w:rFonts w:ascii="Verdana" w:hAnsi="Verdana"/>
            </w:rPr>
            <w:t>3</w:t>
          </w:r>
        </w:p>
      </w:tc>
    </w:tr>
    <w:tr w:rsidR="008C30D1" w:rsidRPr="00700A5E" w14:paraId="588E9741" w14:textId="77777777" w:rsidTr="00700A5E">
      <w:trPr>
        <w:trHeight w:val="554"/>
        <w:jc w:val="center"/>
      </w:trPr>
      <w:tc>
        <w:tcPr>
          <w:tcW w:w="2405" w:type="dxa"/>
          <w:vMerge/>
        </w:tcPr>
        <w:p w14:paraId="0E965FC7" w14:textId="77777777" w:rsidR="008C30D1" w:rsidRPr="00700A5E" w:rsidRDefault="008C30D1" w:rsidP="008C30D1">
          <w:pPr>
            <w:pStyle w:val="Encabezado"/>
            <w:rPr>
              <w:rFonts w:ascii="Verdana" w:hAnsi="Verdana"/>
            </w:rPr>
          </w:pPr>
        </w:p>
      </w:tc>
      <w:tc>
        <w:tcPr>
          <w:tcW w:w="4394" w:type="dxa"/>
          <w:vMerge/>
        </w:tcPr>
        <w:p w14:paraId="39E512E3" w14:textId="77777777" w:rsidR="008C30D1" w:rsidRPr="00700A5E" w:rsidRDefault="008C30D1" w:rsidP="008C30D1">
          <w:pPr>
            <w:pStyle w:val="Encabezado"/>
            <w:rPr>
              <w:rFonts w:ascii="Verdana" w:hAnsi="Verdana"/>
            </w:rPr>
          </w:pPr>
        </w:p>
      </w:tc>
      <w:tc>
        <w:tcPr>
          <w:tcW w:w="1418" w:type="dxa"/>
        </w:tcPr>
        <w:p w14:paraId="241264C9" w14:textId="77777777" w:rsidR="008C30D1" w:rsidRPr="00700A5E" w:rsidRDefault="008C30D1" w:rsidP="008C30D1">
          <w:pPr>
            <w:pStyle w:val="Encabezado"/>
            <w:spacing w:before="40"/>
            <w:jc w:val="center"/>
            <w:rPr>
              <w:rFonts w:ascii="Verdana" w:hAnsi="Verdana"/>
              <w:b/>
            </w:rPr>
          </w:pPr>
          <w:r w:rsidRPr="00700A5E">
            <w:rPr>
              <w:rFonts w:ascii="Verdana" w:hAnsi="Verdana"/>
              <w:b/>
              <w:snapToGrid w:val="0"/>
            </w:rPr>
            <w:t>PÁGINA:</w:t>
          </w:r>
        </w:p>
      </w:tc>
      <w:tc>
        <w:tcPr>
          <w:tcW w:w="1659" w:type="dxa"/>
          <w:vAlign w:val="center"/>
        </w:tcPr>
        <w:p w14:paraId="70B13015" w14:textId="6764B353" w:rsidR="008C30D1" w:rsidRPr="00700A5E" w:rsidRDefault="008C30D1" w:rsidP="008C30D1">
          <w:pPr>
            <w:pStyle w:val="Encabezado"/>
            <w:jc w:val="center"/>
            <w:rPr>
              <w:rFonts w:ascii="Verdana" w:hAnsi="Verdana"/>
            </w:rPr>
          </w:pPr>
          <w:r w:rsidRPr="00700A5E">
            <w:rPr>
              <w:rStyle w:val="Nmerodepgina"/>
              <w:rFonts w:ascii="Verdana" w:hAnsi="Verdana"/>
              <w:bCs/>
            </w:rPr>
            <w:fldChar w:fldCharType="begin"/>
          </w:r>
          <w:r w:rsidRPr="00700A5E">
            <w:rPr>
              <w:rStyle w:val="Nmerodepgina"/>
              <w:rFonts w:ascii="Verdana" w:hAnsi="Verdana"/>
              <w:bCs/>
            </w:rPr>
            <w:instrText xml:space="preserve"> PAGE </w:instrText>
          </w:r>
          <w:r w:rsidRPr="00700A5E">
            <w:rPr>
              <w:rStyle w:val="Nmerodepgina"/>
              <w:rFonts w:ascii="Verdana" w:hAnsi="Verdana"/>
              <w:bCs/>
            </w:rPr>
            <w:fldChar w:fldCharType="separate"/>
          </w:r>
          <w:r w:rsidR="00DB077A" w:rsidRPr="00700A5E">
            <w:rPr>
              <w:rStyle w:val="Nmerodepgina"/>
              <w:rFonts w:ascii="Verdana" w:hAnsi="Verdana"/>
              <w:bCs/>
              <w:noProof/>
            </w:rPr>
            <w:t>2</w:t>
          </w:r>
          <w:r w:rsidRPr="00700A5E">
            <w:rPr>
              <w:rStyle w:val="Nmerodepgina"/>
              <w:rFonts w:ascii="Verdana" w:hAnsi="Verdana"/>
              <w:bCs/>
            </w:rPr>
            <w:fldChar w:fldCharType="end"/>
          </w:r>
          <w:r w:rsidRPr="00700A5E">
            <w:rPr>
              <w:rStyle w:val="Nmerodepgina"/>
              <w:rFonts w:ascii="Verdana" w:hAnsi="Verdana"/>
              <w:bCs/>
            </w:rPr>
            <w:t xml:space="preserve"> de </w:t>
          </w:r>
          <w:r w:rsidRPr="00700A5E">
            <w:rPr>
              <w:rStyle w:val="Nmerodepgina"/>
              <w:rFonts w:ascii="Verdana" w:hAnsi="Verdana"/>
              <w:bCs/>
            </w:rPr>
            <w:fldChar w:fldCharType="begin"/>
          </w:r>
          <w:r w:rsidRPr="00700A5E">
            <w:rPr>
              <w:rStyle w:val="Nmerodepgina"/>
              <w:rFonts w:ascii="Verdana" w:hAnsi="Verdana"/>
              <w:bCs/>
            </w:rPr>
            <w:instrText xml:space="preserve"> NUMPAGES </w:instrText>
          </w:r>
          <w:r w:rsidRPr="00700A5E">
            <w:rPr>
              <w:rStyle w:val="Nmerodepgina"/>
              <w:rFonts w:ascii="Verdana" w:hAnsi="Verdana"/>
              <w:bCs/>
            </w:rPr>
            <w:fldChar w:fldCharType="separate"/>
          </w:r>
          <w:r w:rsidR="00DB077A" w:rsidRPr="00700A5E">
            <w:rPr>
              <w:rStyle w:val="Nmerodepgina"/>
              <w:rFonts w:ascii="Verdana" w:hAnsi="Verdana"/>
              <w:bCs/>
              <w:noProof/>
            </w:rPr>
            <w:t>2</w:t>
          </w:r>
          <w:r w:rsidRPr="00700A5E">
            <w:rPr>
              <w:rStyle w:val="Nmerodepgina"/>
              <w:rFonts w:ascii="Verdana" w:hAnsi="Verdana"/>
              <w:bCs/>
            </w:rPr>
            <w:fldChar w:fldCharType="end"/>
          </w:r>
        </w:p>
      </w:tc>
    </w:tr>
  </w:tbl>
  <w:p w14:paraId="714D7BBE" w14:textId="77777777" w:rsidR="008C30D1" w:rsidRPr="00DE44C3" w:rsidRDefault="008C30D1" w:rsidP="00AF70AD">
    <w:pPr>
      <w:pStyle w:val="Encabezado"/>
      <w:tabs>
        <w:tab w:val="clear" w:pos="4252"/>
        <w:tab w:val="clear" w:pos="8504"/>
        <w:tab w:val="left" w:pos="1991"/>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0E2A"/>
    <w:multiLevelType w:val="hybridMultilevel"/>
    <w:tmpl w:val="C7FA6C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CEE5B73"/>
    <w:multiLevelType w:val="hybridMultilevel"/>
    <w:tmpl w:val="1FBCFA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8EC4D1A"/>
    <w:multiLevelType w:val="hybridMultilevel"/>
    <w:tmpl w:val="9730700E"/>
    <w:lvl w:ilvl="0" w:tplc="240A000F">
      <w:start w:val="1"/>
      <w:numFmt w:val="decimal"/>
      <w:lvlText w:val="%1."/>
      <w:lvlJc w:val="left"/>
      <w:pPr>
        <w:ind w:left="751" w:hanging="360"/>
      </w:pPr>
    </w:lvl>
    <w:lvl w:ilvl="1" w:tplc="240A0019" w:tentative="1">
      <w:start w:val="1"/>
      <w:numFmt w:val="lowerLetter"/>
      <w:lvlText w:val="%2."/>
      <w:lvlJc w:val="left"/>
      <w:pPr>
        <w:ind w:left="1471" w:hanging="360"/>
      </w:pPr>
    </w:lvl>
    <w:lvl w:ilvl="2" w:tplc="240A001B" w:tentative="1">
      <w:start w:val="1"/>
      <w:numFmt w:val="lowerRoman"/>
      <w:lvlText w:val="%3."/>
      <w:lvlJc w:val="right"/>
      <w:pPr>
        <w:ind w:left="2191" w:hanging="180"/>
      </w:pPr>
    </w:lvl>
    <w:lvl w:ilvl="3" w:tplc="240A000F" w:tentative="1">
      <w:start w:val="1"/>
      <w:numFmt w:val="decimal"/>
      <w:lvlText w:val="%4."/>
      <w:lvlJc w:val="left"/>
      <w:pPr>
        <w:ind w:left="2911" w:hanging="360"/>
      </w:pPr>
    </w:lvl>
    <w:lvl w:ilvl="4" w:tplc="240A0019" w:tentative="1">
      <w:start w:val="1"/>
      <w:numFmt w:val="lowerLetter"/>
      <w:lvlText w:val="%5."/>
      <w:lvlJc w:val="left"/>
      <w:pPr>
        <w:ind w:left="3631" w:hanging="360"/>
      </w:pPr>
    </w:lvl>
    <w:lvl w:ilvl="5" w:tplc="240A001B" w:tentative="1">
      <w:start w:val="1"/>
      <w:numFmt w:val="lowerRoman"/>
      <w:lvlText w:val="%6."/>
      <w:lvlJc w:val="right"/>
      <w:pPr>
        <w:ind w:left="4351" w:hanging="180"/>
      </w:pPr>
    </w:lvl>
    <w:lvl w:ilvl="6" w:tplc="240A000F" w:tentative="1">
      <w:start w:val="1"/>
      <w:numFmt w:val="decimal"/>
      <w:lvlText w:val="%7."/>
      <w:lvlJc w:val="left"/>
      <w:pPr>
        <w:ind w:left="5071" w:hanging="360"/>
      </w:pPr>
    </w:lvl>
    <w:lvl w:ilvl="7" w:tplc="240A0019" w:tentative="1">
      <w:start w:val="1"/>
      <w:numFmt w:val="lowerLetter"/>
      <w:lvlText w:val="%8."/>
      <w:lvlJc w:val="left"/>
      <w:pPr>
        <w:ind w:left="5791" w:hanging="360"/>
      </w:pPr>
    </w:lvl>
    <w:lvl w:ilvl="8" w:tplc="240A001B" w:tentative="1">
      <w:start w:val="1"/>
      <w:numFmt w:val="lowerRoman"/>
      <w:lvlText w:val="%9."/>
      <w:lvlJc w:val="right"/>
      <w:pPr>
        <w:ind w:left="6511" w:hanging="180"/>
      </w:pPr>
    </w:lvl>
  </w:abstractNum>
  <w:abstractNum w:abstractNumId="3" w15:restartNumberingAfterBreak="0">
    <w:nsid w:val="56E728BA"/>
    <w:multiLevelType w:val="hybridMultilevel"/>
    <w:tmpl w:val="0BE80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93610988">
    <w:abstractNumId w:val="2"/>
  </w:num>
  <w:num w:numId="2" w16cid:durableId="1251282358">
    <w:abstractNumId w:val="0"/>
  </w:num>
  <w:num w:numId="3" w16cid:durableId="1406340092">
    <w:abstractNumId w:val="3"/>
  </w:num>
  <w:num w:numId="4" w16cid:durableId="2145389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8F"/>
    <w:rsid w:val="00024C24"/>
    <w:rsid w:val="000278C6"/>
    <w:rsid w:val="00032E1E"/>
    <w:rsid w:val="000449E4"/>
    <w:rsid w:val="000620FB"/>
    <w:rsid w:val="0006670F"/>
    <w:rsid w:val="000816DE"/>
    <w:rsid w:val="00086BE3"/>
    <w:rsid w:val="000A15FD"/>
    <w:rsid w:val="000B4FA8"/>
    <w:rsid w:val="000D7D31"/>
    <w:rsid w:val="000F15E4"/>
    <w:rsid w:val="000F3879"/>
    <w:rsid w:val="00101A82"/>
    <w:rsid w:val="001115A3"/>
    <w:rsid w:val="00121507"/>
    <w:rsid w:val="00147E47"/>
    <w:rsid w:val="00161B19"/>
    <w:rsid w:val="00165DD8"/>
    <w:rsid w:val="00175AAB"/>
    <w:rsid w:val="00196D1A"/>
    <w:rsid w:val="001B731B"/>
    <w:rsid w:val="001C0804"/>
    <w:rsid w:val="001C2A33"/>
    <w:rsid w:val="001C306F"/>
    <w:rsid w:val="001C721D"/>
    <w:rsid w:val="001F0D4F"/>
    <w:rsid w:val="0020215C"/>
    <w:rsid w:val="00205408"/>
    <w:rsid w:val="00207FE8"/>
    <w:rsid w:val="00226731"/>
    <w:rsid w:val="00264663"/>
    <w:rsid w:val="00267FE4"/>
    <w:rsid w:val="002717EC"/>
    <w:rsid w:val="002756FF"/>
    <w:rsid w:val="00290880"/>
    <w:rsid w:val="002941A5"/>
    <w:rsid w:val="002B39A2"/>
    <w:rsid w:val="002B3E05"/>
    <w:rsid w:val="002B4021"/>
    <w:rsid w:val="002C1741"/>
    <w:rsid w:val="002C5C3E"/>
    <w:rsid w:val="002D1986"/>
    <w:rsid w:val="002D3926"/>
    <w:rsid w:val="002D61AA"/>
    <w:rsid w:val="002E02B0"/>
    <w:rsid w:val="002E6F49"/>
    <w:rsid w:val="002F01E5"/>
    <w:rsid w:val="002F2827"/>
    <w:rsid w:val="00303F87"/>
    <w:rsid w:val="003344DB"/>
    <w:rsid w:val="0033590A"/>
    <w:rsid w:val="00347EEF"/>
    <w:rsid w:val="00354DF2"/>
    <w:rsid w:val="0036353A"/>
    <w:rsid w:val="00373926"/>
    <w:rsid w:val="00382E10"/>
    <w:rsid w:val="00390D1E"/>
    <w:rsid w:val="00395E69"/>
    <w:rsid w:val="00397737"/>
    <w:rsid w:val="003A7207"/>
    <w:rsid w:val="003D528A"/>
    <w:rsid w:val="003E3665"/>
    <w:rsid w:val="003E3885"/>
    <w:rsid w:val="003E6B4D"/>
    <w:rsid w:val="003F032B"/>
    <w:rsid w:val="0040197D"/>
    <w:rsid w:val="00406BE0"/>
    <w:rsid w:val="00445051"/>
    <w:rsid w:val="00453550"/>
    <w:rsid w:val="00454E8F"/>
    <w:rsid w:val="00455D65"/>
    <w:rsid w:val="00471839"/>
    <w:rsid w:val="0048145B"/>
    <w:rsid w:val="004931BD"/>
    <w:rsid w:val="004C7A32"/>
    <w:rsid w:val="004D1407"/>
    <w:rsid w:val="004D50DA"/>
    <w:rsid w:val="004E1CA7"/>
    <w:rsid w:val="004E2C82"/>
    <w:rsid w:val="004E3DAE"/>
    <w:rsid w:val="004F7361"/>
    <w:rsid w:val="00507A46"/>
    <w:rsid w:val="00523AF8"/>
    <w:rsid w:val="00524879"/>
    <w:rsid w:val="00530CBA"/>
    <w:rsid w:val="00536A57"/>
    <w:rsid w:val="005648CB"/>
    <w:rsid w:val="0059587B"/>
    <w:rsid w:val="005A2C63"/>
    <w:rsid w:val="005B06EC"/>
    <w:rsid w:val="005C2137"/>
    <w:rsid w:val="005C22E7"/>
    <w:rsid w:val="005D1CB6"/>
    <w:rsid w:val="005E0A6A"/>
    <w:rsid w:val="005E1DC2"/>
    <w:rsid w:val="005E2C70"/>
    <w:rsid w:val="005E6B64"/>
    <w:rsid w:val="00601713"/>
    <w:rsid w:val="006119C1"/>
    <w:rsid w:val="006150F2"/>
    <w:rsid w:val="00620F4B"/>
    <w:rsid w:val="00622BCD"/>
    <w:rsid w:val="006250C0"/>
    <w:rsid w:val="00641E77"/>
    <w:rsid w:val="00642E64"/>
    <w:rsid w:val="00652270"/>
    <w:rsid w:val="00655754"/>
    <w:rsid w:val="00657C6C"/>
    <w:rsid w:val="006604A0"/>
    <w:rsid w:val="0066100A"/>
    <w:rsid w:val="00692010"/>
    <w:rsid w:val="0069376B"/>
    <w:rsid w:val="006A1602"/>
    <w:rsid w:val="006B03A4"/>
    <w:rsid w:val="006B1D6C"/>
    <w:rsid w:val="006B3F6D"/>
    <w:rsid w:val="006C6A26"/>
    <w:rsid w:val="006E2653"/>
    <w:rsid w:val="006F298F"/>
    <w:rsid w:val="006F3654"/>
    <w:rsid w:val="00700A5E"/>
    <w:rsid w:val="00710A2E"/>
    <w:rsid w:val="00716C9C"/>
    <w:rsid w:val="00717ECC"/>
    <w:rsid w:val="007378AE"/>
    <w:rsid w:val="00753437"/>
    <w:rsid w:val="007539E4"/>
    <w:rsid w:val="007A4FD3"/>
    <w:rsid w:val="007B0B82"/>
    <w:rsid w:val="007D1583"/>
    <w:rsid w:val="007E341F"/>
    <w:rsid w:val="00803A92"/>
    <w:rsid w:val="0081420E"/>
    <w:rsid w:val="00820420"/>
    <w:rsid w:val="0082064B"/>
    <w:rsid w:val="00831E31"/>
    <w:rsid w:val="00833657"/>
    <w:rsid w:val="00833A67"/>
    <w:rsid w:val="00842C94"/>
    <w:rsid w:val="00851A2D"/>
    <w:rsid w:val="0085620F"/>
    <w:rsid w:val="008809AB"/>
    <w:rsid w:val="00882A81"/>
    <w:rsid w:val="00882DA1"/>
    <w:rsid w:val="00885E00"/>
    <w:rsid w:val="00891064"/>
    <w:rsid w:val="00892AE6"/>
    <w:rsid w:val="00894095"/>
    <w:rsid w:val="008B76D4"/>
    <w:rsid w:val="008C30D1"/>
    <w:rsid w:val="008D3425"/>
    <w:rsid w:val="008D5D54"/>
    <w:rsid w:val="008F239F"/>
    <w:rsid w:val="00913978"/>
    <w:rsid w:val="0091437D"/>
    <w:rsid w:val="009311BF"/>
    <w:rsid w:val="00931C5F"/>
    <w:rsid w:val="009708E1"/>
    <w:rsid w:val="00976B54"/>
    <w:rsid w:val="009929C6"/>
    <w:rsid w:val="009A2DCE"/>
    <w:rsid w:val="009B01BF"/>
    <w:rsid w:val="009B5554"/>
    <w:rsid w:val="009B5A2D"/>
    <w:rsid w:val="009C5124"/>
    <w:rsid w:val="009D1C36"/>
    <w:rsid w:val="009E0EA4"/>
    <w:rsid w:val="009E4209"/>
    <w:rsid w:val="009F687A"/>
    <w:rsid w:val="00A00945"/>
    <w:rsid w:val="00A0252D"/>
    <w:rsid w:val="00A268A7"/>
    <w:rsid w:val="00A32273"/>
    <w:rsid w:val="00A33896"/>
    <w:rsid w:val="00A37803"/>
    <w:rsid w:val="00A429C8"/>
    <w:rsid w:val="00A66107"/>
    <w:rsid w:val="00A72080"/>
    <w:rsid w:val="00A80DF4"/>
    <w:rsid w:val="00A83E5C"/>
    <w:rsid w:val="00A92C94"/>
    <w:rsid w:val="00AA3E2D"/>
    <w:rsid w:val="00AD7D49"/>
    <w:rsid w:val="00AF70AD"/>
    <w:rsid w:val="00B10F1E"/>
    <w:rsid w:val="00B13A9E"/>
    <w:rsid w:val="00B13FE5"/>
    <w:rsid w:val="00B30234"/>
    <w:rsid w:val="00B505F4"/>
    <w:rsid w:val="00B51D5B"/>
    <w:rsid w:val="00B546AF"/>
    <w:rsid w:val="00B54A16"/>
    <w:rsid w:val="00B66304"/>
    <w:rsid w:val="00BA4300"/>
    <w:rsid w:val="00BB1D38"/>
    <w:rsid w:val="00BC6A1B"/>
    <w:rsid w:val="00BE04DF"/>
    <w:rsid w:val="00BE731B"/>
    <w:rsid w:val="00BF6ED5"/>
    <w:rsid w:val="00C03752"/>
    <w:rsid w:val="00C1592D"/>
    <w:rsid w:val="00C22238"/>
    <w:rsid w:val="00C2699A"/>
    <w:rsid w:val="00C47D8C"/>
    <w:rsid w:val="00C548E6"/>
    <w:rsid w:val="00C77BFB"/>
    <w:rsid w:val="00C91DE5"/>
    <w:rsid w:val="00C94459"/>
    <w:rsid w:val="00CE3FDD"/>
    <w:rsid w:val="00CE519A"/>
    <w:rsid w:val="00D118FC"/>
    <w:rsid w:val="00D77CBA"/>
    <w:rsid w:val="00D97432"/>
    <w:rsid w:val="00D97AAD"/>
    <w:rsid w:val="00DA0287"/>
    <w:rsid w:val="00DA17F1"/>
    <w:rsid w:val="00DB077A"/>
    <w:rsid w:val="00DE44C3"/>
    <w:rsid w:val="00DE73E7"/>
    <w:rsid w:val="00DF6318"/>
    <w:rsid w:val="00DF640F"/>
    <w:rsid w:val="00E00192"/>
    <w:rsid w:val="00E03BC2"/>
    <w:rsid w:val="00E04DB2"/>
    <w:rsid w:val="00E259E7"/>
    <w:rsid w:val="00E264FF"/>
    <w:rsid w:val="00E45C87"/>
    <w:rsid w:val="00E61587"/>
    <w:rsid w:val="00E62CC3"/>
    <w:rsid w:val="00E6622E"/>
    <w:rsid w:val="00E877FE"/>
    <w:rsid w:val="00EA471D"/>
    <w:rsid w:val="00EB5370"/>
    <w:rsid w:val="00ED7882"/>
    <w:rsid w:val="00EF3399"/>
    <w:rsid w:val="00F044A0"/>
    <w:rsid w:val="00F164DE"/>
    <w:rsid w:val="00F17938"/>
    <w:rsid w:val="00F31C04"/>
    <w:rsid w:val="00F37544"/>
    <w:rsid w:val="00F6718E"/>
    <w:rsid w:val="00F91926"/>
    <w:rsid w:val="00FA1652"/>
    <w:rsid w:val="00FA4400"/>
    <w:rsid w:val="00FB7D2E"/>
    <w:rsid w:val="00FC0C23"/>
    <w:rsid w:val="00FE18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A83AE"/>
  <w15:docId w15:val="{8416C4C2-C8FD-4033-BBCE-2075244B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h,h8,h9,h10,h18,h18 Car Car Car Car Car,h18 Car Car Car Car Car Car Car Car,h18 Car Car Car Car Car Car Car,h18 Car Car Car,he"/>
    <w:basedOn w:val="Normal"/>
    <w:link w:val="EncabezadoCar"/>
    <w:uiPriority w:val="99"/>
    <w:unhideWhenUsed/>
    <w:rsid w:val="00A83E5C"/>
    <w:pPr>
      <w:tabs>
        <w:tab w:val="center" w:pos="4252"/>
        <w:tab w:val="right" w:pos="8504"/>
      </w:tabs>
      <w:spacing w:after="0" w:line="240" w:lineRule="auto"/>
    </w:pPr>
  </w:style>
  <w:style w:type="character" w:customStyle="1" w:styleId="EncabezadoCar">
    <w:name w:val="Encabezado Car"/>
    <w:aliases w:val="encabezado Car,h Car,h8 Car,h9 Car,h10 Car,h18 Car,h18 Car Car Car Car Car Car,h18 Car Car Car Car Car Car Car Car Car,h18 Car Car Car Car Car Car Car Car1,h18 Car Car Car Car,he Car"/>
    <w:basedOn w:val="Fuentedeprrafopredeter"/>
    <w:link w:val="Encabezado"/>
    <w:uiPriority w:val="99"/>
    <w:rsid w:val="00A83E5C"/>
  </w:style>
  <w:style w:type="paragraph" w:styleId="Piedepgina">
    <w:name w:val="footer"/>
    <w:basedOn w:val="Normal"/>
    <w:link w:val="PiedepginaCar"/>
    <w:unhideWhenUsed/>
    <w:rsid w:val="00A83E5C"/>
    <w:pPr>
      <w:tabs>
        <w:tab w:val="center" w:pos="4252"/>
        <w:tab w:val="right" w:pos="8504"/>
      </w:tabs>
      <w:spacing w:after="0" w:line="240" w:lineRule="auto"/>
    </w:pPr>
  </w:style>
  <w:style w:type="character" w:customStyle="1" w:styleId="PiedepginaCar">
    <w:name w:val="Pie de página Car"/>
    <w:basedOn w:val="Fuentedeprrafopredeter"/>
    <w:link w:val="Piedepgina"/>
    <w:rsid w:val="00A83E5C"/>
  </w:style>
  <w:style w:type="paragraph" w:styleId="Textodeglobo">
    <w:name w:val="Balloon Text"/>
    <w:basedOn w:val="Normal"/>
    <w:link w:val="TextodegloboCar"/>
    <w:uiPriority w:val="99"/>
    <w:semiHidden/>
    <w:unhideWhenUsed/>
    <w:rsid w:val="00A83E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E5C"/>
    <w:rPr>
      <w:rFonts w:ascii="Tahoma" w:hAnsi="Tahoma" w:cs="Tahoma"/>
      <w:sz w:val="16"/>
      <w:szCs w:val="16"/>
    </w:rPr>
  </w:style>
  <w:style w:type="paragraph" w:styleId="Sinespaciado">
    <w:name w:val="No Spacing"/>
    <w:uiPriority w:val="1"/>
    <w:qFormat/>
    <w:rsid w:val="005E0A6A"/>
    <w:pPr>
      <w:spacing w:after="0" w:line="240" w:lineRule="auto"/>
    </w:pPr>
  </w:style>
  <w:style w:type="paragraph" w:styleId="Descripcin">
    <w:name w:val="caption"/>
    <w:basedOn w:val="Normal"/>
    <w:next w:val="Normal"/>
    <w:uiPriority w:val="35"/>
    <w:unhideWhenUsed/>
    <w:qFormat/>
    <w:rsid w:val="00A33896"/>
    <w:pPr>
      <w:spacing w:line="240" w:lineRule="auto"/>
    </w:pPr>
    <w:rPr>
      <w:b/>
      <w:bCs/>
      <w:color w:val="4F81BD" w:themeColor="accent1"/>
      <w:sz w:val="18"/>
      <w:szCs w:val="18"/>
    </w:rPr>
  </w:style>
  <w:style w:type="paragraph" w:styleId="Prrafodelista">
    <w:name w:val="List Paragraph"/>
    <w:basedOn w:val="Normal"/>
    <w:uiPriority w:val="34"/>
    <w:qFormat/>
    <w:rsid w:val="00A00945"/>
    <w:pPr>
      <w:ind w:left="720"/>
      <w:contextualSpacing/>
    </w:pPr>
  </w:style>
  <w:style w:type="character" w:styleId="Nmerodepgina">
    <w:name w:val="page number"/>
    <w:rsid w:val="008C30D1"/>
    <w:rPr>
      <w:rFonts w:cs="Times New Roman"/>
    </w:rPr>
  </w:style>
  <w:style w:type="character" w:styleId="Hipervnculo">
    <w:name w:val="Hyperlink"/>
    <w:rsid w:val="004D1407"/>
    <w:rPr>
      <w:rFonts w:cs="Times New Roman"/>
      <w:color w:val="0000FF"/>
      <w:u w:val="single"/>
    </w:rPr>
  </w:style>
  <w:style w:type="character" w:styleId="Refdecomentario">
    <w:name w:val="annotation reference"/>
    <w:basedOn w:val="Fuentedeprrafopredeter"/>
    <w:uiPriority w:val="99"/>
    <w:semiHidden/>
    <w:unhideWhenUsed/>
    <w:rsid w:val="00B13FE5"/>
    <w:rPr>
      <w:sz w:val="16"/>
      <w:szCs w:val="16"/>
    </w:rPr>
  </w:style>
  <w:style w:type="paragraph" w:styleId="Textocomentario">
    <w:name w:val="annotation text"/>
    <w:basedOn w:val="Normal"/>
    <w:link w:val="TextocomentarioCar"/>
    <w:uiPriority w:val="99"/>
    <w:unhideWhenUsed/>
    <w:rsid w:val="00B13FE5"/>
    <w:pPr>
      <w:spacing w:line="240" w:lineRule="auto"/>
    </w:pPr>
    <w:rPr>
      <w:sz w:val="20"/>
      <w:szCs w:val="20"/>
    </w:rPr>
  </w:style>
  <w:style w:type="character" w:customStyle="1" w:styleId="TextocomentarioCar">
    <w:name w:val="Texto comentario Car"/>
    <w:basedOn w:val="Fuentedeprrafopredeter"/>
    <w:link w:val="Textocomentario"/>
    <w:uiPriority w:val="99"/>
    <w:rsid w:val="00B13FE5"/>
    <w:rPr>
      <w:sz w:val="20"/>
      <w:szCs w:val="20"/>
    </w:rPr>
  </w:style>
  <w:style w:type="paragraph" w:styleId="Asuntodelcomentario">
    <w:name w:val="annotation subject"/>
    <w:basedOn w:val="Textocomentario"/>
    <w:next w:val="Textocomentario"/>
    <w:link w:val="AsuntodelcomentarioCar"/>
    <w:uiPriority w:val="99"/>
    <w:semiHidden/>
    <w:unhideWhenUsed/>
    <w:rsid w:val="00B13FE5"/>
    <w:rPr>
      <w:b/>
      <w:bCs/>
    </w:rPr>
  </w:style>
  <w:style w:type="character" w:customStyle="1" w:styleId="AsuntodelcomentarioCar">
    <w:name w:val="Asunto del comentario Car"/>
    <w:basedOn w:val="TextocomentarioCar"/>
    <w:link w:val="Asuntodelcomentario"/>
    <w:uiPriority w:val="99"/>
    <w:semiHidden/>
    <w:rsid w:val="00B13FE5"/>
    <w:rPr>
      <w:b/>
      <w:bCs/>
      <w:sz w:val="20"/>
      <w:szCs w:val="20"/>
    </w:rPr>
  </w:style>
  <w:style w:type="paragraph" w:styleId="Revisin">
    <w:name w:val="Revision"/>
    <w:hidden/>
    <w:uiPriority w:val="99"/>
    <w:semiHidden/>
    <w:rsid w:val="006F36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613587">
      <w:bodyDiv w:val="1"/>
      <w:marLeft w:val="0"/>
      <w:marRight w:val="0"/>
      <w:marTop w:val="0"/>
      <w:marBottom w:val="0"/>
      <w:divBdr>
        <w:top w:val="none" w:sz="0" w:space="0" w:color="auto"/>
        <w:left w:val="none" w:sz="0" w:space="0" w:color="auto"/>
        <w:bottom w:val="none" w:sz="0" w:space="0" w:color="auto"/>
        <w:right w:val="none" w:sz="0" w:space="0" w:color="auto"/>
      </w:divBdr>
    </w:div>
    <w:div w:id="1857844212">
      <w:bodyDiv w:val="1"/>
      <w:marLeft w:val="0"/>
      <w:marRight w:val="0"/>
      <w:marTop w:val="0"/>
      <w:marBottom w:val="0"/>
      <w:divBdr>
        <w:top w:val="none" w:sz="0" w:space="0" w:color="auto"/>
        <w:left w:val="none" w:sz="0" w:space="0" w:color="auto"/>
        <w:bottom w:val="none" w:sz="0" w:space="0" w:color="auto"/>
        <w:right w:val="none" w:sz="0" w:space="0" w:color="auto"/>
      </w:divBdr>
    </w:div>
    <w:div w:id="20733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77BBD-6A22-4CA9-8FBE-003A9CF0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972</Words>
  <Characters>5352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USR001</dc:creator>
  <cp:lastModifiedBy>CNMH</cp:lastModifiedBy>
  <cp:revision>3</cp:revision>
  <cp:lastPrinted>2023-12-28T20:04:00Z</cp:lastPrinted>
  <dcterms:created xsi:type="dcterms:W3CDTF">2024-12-24T16:49:00Z</dcterms:created>
  <dcterms:modified xsi:type="dcterms:W3CDTF">2024-12-24T18:08:00Z</dcterms:modified>
</cp:coreProperties>
</file>